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3E88B" w14:textId="029206A3" w:rsidR="003377EF" w:rsidRDefault="003377EF" w:rsidP="000F431E">
      <w:pPr>
        <w:spacing w:line="360" w:lineRule="auto"/>
        <w:jc w:val="center"/>
        <w:rPr>
          <w:rFonts w:ascii="Times New Roman" w:hAnsi="Times New Roman" w:cs="Times New Roman"/>
          <w:b/>
          <w:bCs/>
          <w:color w:val="2A2B2E"/>
          <w:sz w:val="24"/>
          <w:szCs w:val="24"/>
        </w:rPr>
      </w:pPr>
      <w:r w:rsidRPr="00C811D6">
        <w:rPr>
          <w:rFonts w:ascii="Times New Roman" w:eastAsia="宋体" w:hAnsi="Times New Roman" w:cs="Times New Roman"/>
          <w:b/>
          <w:bCs/>
          <w:sz w:val="24"/>
          <w:szCs w:val="24"/>
        </w:rPr>
        <w:t>Additional file 1</w:t>
      </w:r>
    </w:p>
    <w:p w14:paraId="57E26579" w14:textId="5D42729D" w:rsidR="000F431E" w:rsidRPr="00C13249" w:rsidRDefault="000F431E" w:rsidP="000F431E">
      <w:pPr>
        <w:spacing w:line="360" w:lineRule="auto"/>
        <w:jc w:val="center"/>
        <w:rPr>
          <w:rFonts w:ascii="Times New Roman" w:hAnsi="Times New Roman" w:cs="Times New Roman"/>
          <w:b/>
          <w:bCs/>
          <w:color w:val="2A2B2E"/>
          <w:sz w:val="24"/>
          <w:szCs w:val="24"/>
        </w:rPr>
      </w:pPr>
      <w:r w:rsidRPr="00C13249">
        <w:rPr>
          <w:rFonts w:ascii="Times New Roman" w:hAnsi="Times New Roman" w:cs="Times New Roman"/>
          <w:b/>
          <w:bCs/>
          <w:color w:val="2A2B2E"/>
          <w:sz w:val="24"/>
          <w:szCs w:val="24"/>
        </w:rPr>
        <w:t xml:space="preserve">Table S1 </w:t>
      </w:r>
      <w:r w:rsidRPr="00C13249">
        <w:rPr>
          <w:rFonts w:ascii="Times New Roman" w:hAnsi="Times New Roman" w:cs="Times New Roman"/>
          <w:color w:val="2A2B2E"/>
          <w:sz w:val="24"/>
          <w:szCs w:val="24"/>
        </w:rPr>
        <w:t>Genes</w:t>
      </w:r>
      <w:r w:rsidRPr="00C13249">
        <w:rPr>
          <w:rFonts w:ascii="Times New Roman" w:hAnsi="Times New Roman" w:cs="Times New Roman"/>
          <w:color w:val="2A2B2E"/>
          <w:sz w:val="24"/>
          <w:szCs w:val="24"/>
        </w:rPr>
        <w:t>、</w:t>
      </w:r>
      <w:r w:rsidRPr="00C13249">
        <w:rPr>
          <w:rFonts w:ascii="Times New Roman" w:hAnsi="Times New Roman" w:cs="Times New Roman"/>
          <w:color w:val="2A2B2E"/>
          <w:sz w:val="24"/>
          <w:szCs w:val="24"/>
        </w:rPr>
        <w:t>Plasmids and strains used in this study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1796"/>
        <w:gridCol w:w="1969"/>
      </w:tblGrid>
      <w:tr w:rsidR="000F431E" w:rsidRPr="00C13249" w14:paraId="5D4D6692" w14:textId="77777777" w:rsidTr="004E0B04">
        <w:trPr>
          <w:trHeight w:val="312"/>
          <w:jc w:val="center"/>
        </w:trPr>
        <w:tc>
          <w:tcPr>
            <w:tcW w:w="4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35BBCAF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Genes</w:t>
            </w:r>
          </w:p>
        </w:tc>
        <w:tc>
          <w:tcPr>
            <w:tcW w:w="17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62445E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Species information</w:t>
            </w:r>
          </w:p>
        </w:tc>
        <w:tc>
          <w:tcPr>
            <w:tcW w:w="196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1E585DF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NCBI ID</w:t>
            </w:r>
          </w:p>
        </w:tc>
      </w:tr>
      <w:tr w:rsidR="000F431E" w:rsidRPr="00C13249" w14:paraId="04375E25" w14:textId="77777777" w:rsidTr="004E0B04">
        <w:trPr>
          <w:trHeight w:val="312"/>
          <w:jc w:val="center"/>
        </w:trPr>
        <w:tc>
          <w:tcPr>
            <w:tcW w:w="4531" w:type="dxa"/>
            <w:tcBorders>
              <w:top w:val="single" w:sz="8" w:space="0" w:color="auto"/>
            </w:tcBorders>
            <w:vAlign w:val="center"/>
          </w:tcPr>
          <w:p w14:paraId="7D64CF78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PAL</w:t>
            </w:r>
          </w:p>
        </w:tc>
        <w:tc>
          <w:tcPr>
            <w:tcW w:w="1796" w:type="dxa"/>
            <w:tcBorders>
              <w:top w:val="single" w:sz="8" w:space="0" w:color="auto"/>
            </w:tcBorders>
            <w:vAlign w:val="center"/>
          </w:tcPr>
          <w:p w14:paraId="1F783D09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S. melongena</w:t>
            </w:r>
          </w:p>
        </w:tc>
        <w:tc>
          <w:tcPr>
            <w:tcW w:w="1969" w:type="dxa"/>
            <w:tcBorders>
              <w:top w:val="single" w:sz="8" w:space="0" w:color="auto"/>
            </w:tcBorders>
            <w:vAlign w:val="center"/>
          </w:tcPr>
          <w:p w14:paraId="62CA4148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KT259041.1</w:t>
            </w:r>
          </w:p>
        </w:tc>
      </w:tr>
      <w:tr w:rsidR="000F431E" w:rsidRPr="00C13249" w14:paraId="665E3A7E" w14:textId="77777777" w:rsidTr="004E0B04">
        <w:trPr>
          <w:trHeight w:val="312"/>
          <w:jc w:val="center"/>
        </w:trPr>
        <w:tc>
          <w:tcPr>
            <w:tcW w:w="4531" w:type="dxa"/>
            <w:vAlign w:val="center"/>
          </w:tcPr>
          <w:p w14:paraId="5B237600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C4H</w:t>
            </w:r>
          </w:p>
        </w:tc>
        <w:tc>
          <w:tcPr>
            <w:tcW w:w="1796" w:type="dxa"/>
            <w:vAlign w:val="center"/>
          </w:tcPr>
          <w:p w14:paraId="7A72BF8E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 xml:space="preserve">V. </w:t>
            </w:r>
            <w:proofErr w:type="spellStart"/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corymbosum</w:t>
            </w:r>
            <w:proofErr w:type="spellEnd"/>
          </w:p>
        </w:tc>
        <w:tc>
          <w:tcPr>
            <w:tcW w:w="1969" w:type="dxa"/>
            <w:vAlign w:val="center"/>
          </w:tcPr>
          <w:p w14:paraId="1F2B9776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MH321458.1</w:t>
            </w:r>
          </w:p>
        </w:tc>
      </w:tr>
      <w:tr w:rsidR="000F431E" w:rsidRPr="00C13249" w14:paraId="3912D385" w14:textId="77777777" w:rsidTr="004E0B04">
        <w:trPr>
          <w:trHeight w:val="312"/>
          <w:jc w:val="center"/>
        </w:trPr>
        <w:tc>
          <w:tcPr>
            <w:tcW w:w="4531" w:type="dxa"/>
            <w:vAlign w:val="center"/>
          </w:tcPr>
          <w:p w14:paraId="47F6EF8E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4CL</w:t>
            </w:r>
          </w:p>
        </w:tc>
        <w:tc>
          <w:tcPr>
            <w:tcW w:w="1796" w:type="dxa"/>
            <w:vAlign w:val="center"/>
          </w:tcPr>
          <w:p w14:paraId="6750F71F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 xml:space="preserve">V. </w:t>
            </w:r>
            <w:proofErr w:type="spellStart"/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corymbosum</w:t>
            </w:r>
            <w:proofErr w:type="spellEnd"/>
          </w:p>
        </w:tc>
        <w:tc>
          <w:tcPr>
            <w:tcW w:w="1969" w:type="dxa"/>
            <w:vAlign w:val="center"/>
          </w:tcPr>
          <w:p w14:paraId="2825469E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MH321459.1</w:t>
            </w:r>
          </w:p>
        </w:tc>
      </w:tr>
      <w:tr w:rsidR="000F431E" w:rsidRPr="00C13249" w14:paraId="30DF7C9A" w14:textId="77777777" w:rsidTr="004E0B04">
        <w:trPr>
          <w:trHeight w:val="312"/>
          <w:jc w:val="center"/>
        </w:trPr>
        <w:tc>
          <w:tcPr>
            <w:tcW w:w="4531" w:type="dxa"/>
            <w:vAlign w:val="center"/>
          </w:tcPr>
          <w:p w14:paraId="22497108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CHS</w:t>
            </w:r>
          </w:p>
        </w:tc>
        <w:tc>
          <w:tcPr>
            <w:tcW w:w="1796" w:type="dxa"/>
            <w:vAlign w:val="center"/>
          </w:tcPr>
          <w:p w14:paraId="7681FFF8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 xml:space="preserve">V. </w:t>
            </w:r>
            <w:proofErr w:type="spellStart"/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corymbosum</w:t>
            </w:r>
            <w:proofErr w:type="spellEnd"/>
          </w:p>
        </w:tc>
        <w:tc>
          <w:tcPr>
            <w:tcW w:w="1969" w:type="dxa"/>
            <w:vAlign w:val="center"/>
          </w:tcPr>
          <w:p w14:paraId="7445B28B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JN654702.1</w:t>
            </w:r>
          </w:p>
        </w:tc>
      </w:tr>
      <w:tr w:rsidR="000F431E" w:rsidRPr="00C13249" w14:paraId="345985B5" w14:textId="77777777" w:rsidTr="004E0B04">
        <w:trPr>
          <w:trHeight w:val="312"/>
          <w:jc w:val="center"/>
        </w:trPr>
        <w:tc>
          <w:tcPr>
            <w:tcW w:w="4531" w:type="dxa"/>
            <w:vAlign w:val="center"/>
          </w:tcPr>
          <w:p w14:paraId="08BBEE66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CHI</w:t>
            </w:r>
          </w:p>
        </w:tc>
        <w:tc>
          <w:tcPr>
            <w:tcW w:w="1796" w:type="dxa"/>
            <w:vAlign w:val="center"/>
          </w:tcPr>
          <w:p w14:paraId="2CB5795A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 xml:space="preserve">V. </w:t>
            </w:r>
            <w:proofErr w:type="spellStart"/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corymbosum</w:t>
            </w:r>
            <w:proofErr w:type="spellEnd"/>
          </w:p>
        </w:tc>
        <w:tc>
          <w:tcPr>
            <w:tcW w:w="1969" w:type="dxa"/>
            <w:vAlign w:val="center"/>
          </w:tcPr>
          <w:p w14:paraId="48FD314F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MH321461.1</w:t>
            </w:r>
          </w:p>
        </w:tc>
      </w:tr>
      <w:tr w:rsidR="000F431E" w:rsidRPr="00C13249" w14:paraId="17A20596" w14:textId="77777777" w:rsidTr="004E0B04">
        <w:trPr>
          <w:trHeight w:val="312"/>
          <w:jc w:val="center"/>
        </w:trPr>
        <w:tc>
          <w:tcPr>
            <w:tcW w:w="4531" w:type="dxa"/>
            <w:vAlign w:val="center"/>
          </w:tcPr>
          <w:p w14:paraId="696B3AB5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F3H</w:t>
            </w:r>
          </w:p>
        </w:tc>
        <w:tc>
          <w:tcPr>
            <w:tcW w:w="1796" w:type="dxa"/>
            <w:vAlign w:val="center"/>
          </w:tcPr>
          <w:p w14:paraId="51B8164F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 xml:space="preserve">V. </w:t>
            </w:r>
            <w:proofErr w:type="spellStart"/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corymbosum</w:t>
            </w:r>
            <w:proofErr w:type="spellEnd"/>
          </w:p>
        </w:tc>
        <w:tc>
          <w:tcPr>
            <w:tcW w:w="1969" w:type="dxa"/>
            <w:vAlign w:val="center"/>
          </w:tcPr>
          <w:p w14:paraId="1E3CA566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MH321462.1</w:t>
            </w:r>
          </w:p>
        </w:tc>
      </w:tr>
      <w:tr w:rsidR="000F431E" w:rsidRPr="00C13249" w14:paraId="16C7002E" w14:textId="77777777" w:rsidTr="004E0B04">
        <w:trPr>
          <w:trHeight w:val="312"/>
          <w:jc w:val="center"/>
        </w:trPr>
        <w:tc>
          <w:tcPr>
            <w:tcW w:w="4531" w:type="dxa"/>
            <w:vAlign w:val="center"/>
          </w:tcPr>
          <w:p w14:paraId="3DBD0291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F3'H</w:t>
            </w:r>
          </w:p>
        </w:tc>
        <w:tc>
          <w:tcPr>
            <w:tcW w:w="1796" w:type="dxa"/>
            <w:vAlign w:val="center"/>
          </w:tcPr>
          <w:p w14:paraId="17183B90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S. melongena</w:t>
            </w:r>
          </w:p>
        </w:tc>
        <w:tc>
          <w:tcPr>
            <w:tcW w:w="1969" w:type="dxa"/>
            <w:vAlign w:val="center"/>
          </w:tcPr>
          <w:p w14:paraId="17B1B059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0F431E" w:rsidRPr="00C13249" w14:paraId="0415CBCE" w14:textId="77777777" w:rsidTr="004E0B04">
        <w:trPr>
          <w:trHeight w:val="312"/>
          <w:jc w:val="center"/>
        </w:trPr>
        <w:tc>
          <w:tcPr>
            <w:tcW w:w="4531" w:type="dxa"/>
            <w:vAlign w:val="center"/>
          </w:tcPr>
          <w:p w14:paraId="6B5EA0E0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DFR</w:t>
            </w:r>
          </w:p>
        </w:tc>
        <w:tc>
          <w:tcPr>
            <w:tcW w:w="1796" w:type="dxa"/>
            <w:vAlign w:val="center"/>
          </w:tcPr>
          <w:p w14:paraId="284EAC1C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 xml:space="preserve">V. </w:t>
            </w:r>
            <w:proofErr w:type="spellStart"/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corymbosum</w:t>
            </w:r>
            <w:proofErr w:type="spellEnd"/>
          </w:p>
        </w:tc>
        <w:tc>
          <w:tcPr>
            <w:tcW w:w="1969" w:type="dxa"/>
            <w:vAlign w:val="center"/>
          </w:tcPr>
          <w:p w14:paraId="6D2D7607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KF960989.1</w:t>
            </w:r>
          </w:p>
        </w:tc>
      </w:tr>
      <w:tr w:rsidR="000F431E" w:rsidRPr="00C13249" w14:paraId="3C28FAA4" w14:textId="77777777" w:rsidTr="004E0B04">
        <w:trPr>
          <w:trHeight w:val="312"/>
          <w:jc w:val="center"/>
        </w:trPr>
        <w:tc>
          <w:tcPr>
            <w:tcW w:w="4531" w:type="dxa"/>
            <w:vAlign w:val="center"/>
          </w:tcPr>
          <w:p w14:paraId="5338489F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ANS</w:t>
            </w:r>
          </w:p>
        </w:tc>
        <w:tc>
          <w:tcPr>
            <w:tcW w:w="1796" w:type="dxa"/>
            <w:vAlign w:val="center"/>
          </w:tcPr>
          <w:p w14:paraId="3146CABD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 xml:space="preserve">V. </w:t>
            </w:r>
            <w:proofErr w:type="spellStart"/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corymbosum</w:t>
            </w:r>
            <w:proofErr w:type="spellEnd"/>
          </w:p>
        </w:tc>
        <w:tc>
          <w:tcPr>
            <w:tcW w:w="1969" w:type="dxa"/>
            <w:vAlign w:val="center"/>
          </w:tcPr>
          <w:p w14:paraId="03DC7960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JN654701.1</w:t>
            </w:r>
          </w:p>
        </w:tc>
      </w:tr>
      <w:tr w:rsidR="000F431E" w:rsidRPr="00C13249" w14:paraId="038C2DE4" w14:textId="77777777" w:rsidTr="004E0B04">
        <w:trPr>
          <w:trHeight w:val="312"/>
          <w:jc w:val="center"/>
        </w:trPr>
        <w:tc>
          <w:tcPr>
            <w:tcW w:w="4531" w:type="dxa"/>
            <w:vAlign w:val="center"/>
          </w:tcPr>
          <w:p w14:paraId="0B244A36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3GT</w:t>
            </w:r>
          </w:p>
        </w:tc>
        <w:tc>
          <w:tcPr>
            <w:tcW w:w="1796" w:type="dxa"/>
            <w:vAlign w:val="center"/>
          </w:tcPr>
          <w:p w14:paraId="0A3FAAEC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 xml:space="preserve">V. </w:t>
            </w:r>
            <w:proofErr w:type="spellStart"/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corymbosum</w:t>
            </w:r>
            <w:proofErr w:type="spellEnd"/>
          </w:p>
        </w:tc>
        <w:tc>
          <w:tcPr>
            <w:tcW w:w="1969" w:type="dxa"/>
            <w:vAlign w:val="center"/>
          </w:tcPr>
          <w:p w14:paraId="478CE724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MH321467.1</w:t>
            </w:r>
          </w:p>
        </w:tc>
      </w:tr>
      <w:tr w:rsidR="000F431E" w:rsidRPr="00C13249" w14:paraId="04CCAB1D" w14:textId="77777777" w:rsidTr="004E0B04">
        <w:trPr>
          <w:trHeight w:val="312"/>
          <w:jc w:val="center"/>
        </w:trPr>
        <w:tc>
          <w:tcPr>
            <w:tcW w:w="4531" w:type="dxa"/>
            <w:vAlign w:val="center"/>
          </w:tcPr>
          <w:p w14:paraId="33C94731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plasmids</w:t>
            </w:r>
          </w:p>
        </w:tc>
        <w:tc>
          <w:tcPr>
            <w:tcW w:w="1796" w:type="dxa"/>
            <w:vAlign w:val="center"/>
          </w:tcPr>
          <w:p w14:paraId="4BBCE197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resistances</w:t>
            </w:r>
          </w:p>
        </w:tc>
        <w:tc>
          <w:tcPr>
            <w:tcW w:w="1969" w:type="dxa"/>
            <w:vAlign w:val="center"/>
          </w:tcPr>
          <w:p w14:paraId="28273FF0" w14:textId="77777777" w:rsidR="000F431E" w:rsidRPr="00C13249" w:rsidRDefault="000F431E" w:rsidP="004E0B04">
            <w:pPr>
              <w:widowControl/>
              <w:adjustRightInd w:val="0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Source</w:t>
            </w:r>
          </w:p>
        </w:tc>
      </w:tr>
      <w:tr w:rsidR="000F431E" w:rsidRPr="00C13249" w14:paraId="7F7DFC93" w14:textId="77777777" w:rsidTr="004E0B04">
        <w:trPr>
          <w:trHeight w:val="312"/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3ACD319B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POT-RFP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6CF4D861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Amp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81DEF9D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Tsinghua University</w:t>
            </w:r>
          </w:p>
        </w:tc>
      </w:tr>
      <w:tr w:rsidR="000F431E" w:rsidRPr="00C13249" w14:paraId="4D8EEA41" w14:textId="77777777" w:rsidTr="004E0B04">
        <w:trPr>
          <w:trHeight w:val="312"/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1F4F897E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HCKan</w:t>
            </w:r>
            <w:proofErr w:type="spellEnd"/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-GPD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95A6470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Kan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BCC0956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Tsinghua University</w:t>
            </w:r>
          </w:p>
        </w:tc>
      </w:tr>
      <w:tr w:rsidR="000F431E" w:rsidRPr="00C13249" w14:paraId="0542CD60" w14:textId="77777777" w:rsidTr="004E0B04">
        <w:trPr>
          <w:trHeight w:val="312"/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7EBD9A6C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HCKan-TEF2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ADA2722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Kan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E1C0D9B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sz w:val="24"/>
                <w:szCs w:val="24"/>
              </w:rPr>
              <w:t>This study</w:t>
            </w:r>
          </w:p>
        </w:tc>
      </w:tr>
      <w:tr w:rsidR="000F431E" w:rsidRPr="00C13249" w14:paraId="280A9AD4" w14:textId="77777777" w:rsidTr="004E0B04">
        <w:trPr>
          <w:trHeight w:val="312"/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6ECD9C16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HCKan-ADH1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60E9EB61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Kan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8F7DDF4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sz w:val="24"/>
                <w:szCs w:val="24"/>
              </w:rPr>
              <w:t>This study</w:t>
            </w:r>
          </w:p>
        </w:tc>
      </w:tr>
      <w:tr w:rsidR="000F431E" w:rsidRPr="00C13249" w14:paraId="4F728AB7" w14:textId="77777777" w:rsidTr="004E0B04">
        <w:trPr>
          <w:trHeight w:val="312"/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39E291E8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HCKanACS2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404316C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Kan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FE8C24A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sz w:val="24"/>
                <w:szCs w:val="24"/>
              </w:rPr>
              <w:t>This study</w:t>
            </w:r>
          </w:p>
        </w:tc>
      </w:tr>
      <w:tr w:rsidR="000F431E" w:rsidRPr="00C13249" w14:paraId="26337971" w14:textId="77777777" w:rsidTr="004E0B04">
        <w:trPr>
          <w:trHeight w:val="312"/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784075CE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PMV-LEU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5BF44C2E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Amp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61B73BA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Tsinghua University</w:t>
            </w:r>
          </w:p>
        </w:tc>
      </w:tr>
      <w:tr w:rsidR="000F431E" w:rsidRPr="00C13249" w14:paraId="3A3C261B" w14:textId="77777777" w:rsidTr="004E0B04">
        <w:trPr>
          <w:trHeight w:val="312"/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1FC6B9D9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PMV-TRP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25D46C7C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Amp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152A2CB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sz w:val="24"/>
                <w:szCs w:val="24"/>
              </w:rPr>
              <w:t>This study</w:t>
            </w:r>
          </w:p>
        </w:tc>
      </w:tr>
      <w:tr w:rsidR="000F431E" w:rsidRPr="00C13249" w14:paraId="6A88A356" w14:textId="77777777" w:rsidTr="004E0B04">
        <w:trPr>
          <w:trHeight w:val="51"/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308EA3EA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PMV-URA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6B331422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Amp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1984B2C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sz w:val="24"/>
                <w:szCs w:val="24"/>
              </w:rPr>
              <w:t>This study</w:t>
            </w:r>
          </w:p>
        </w:tc>
      </w:tr>
      <w:tr w:rsidR="000F431E" w:rsidRPr="00C13249" w14:paraId="3BDA218A" w14:textId="77777777" w:rsidTr="004E0B04">
        <w:trPr>
          <w:trHeight w:val="312"/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16EEF79B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HCKan-ADH1T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689DB538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Kan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53E233A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Tsinghua University</w:t>
            </w:r>
          </w:p>
        </w:tc>
      </w:tr>
      <w:tr w:rsidR="000F431E" w:rsidRPr="00C13249" w14:paraId="283D6D84" w14:textId="77777777" w:rsidTr="004E0B04">
        <w:trPr>
          <w:trHeight w:val="312"/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3A459130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PMV-URR1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19DFA10D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Amp</w:t>
            </w:r>
          </w:p>
        </w:tc>
        <w:tc>
          <w:tcPr>
            <w:tcW w:w="1969" w:type="dxa"/>
            <w:shd w:val="clear" w:color="auto" w:fill="auto"/>
          </w:tcPr>
          <w:p w14:paraId="3332358F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Tsinghua University</w:t>
            </w:r>
          </w:p>
        </w:tc>
      </w:tr>
      <w:tr w:rsidR="000F431E" w:rsidRPr="00C13249" w14:paraId="3E28074C" w14:textId="77777777" w:rsidTr="004E0B04">
        <w:trPr>
          <w:trHeight w:val="312"/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579F2E21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PMV-URR2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10B98547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Amp</w:t>
            </w:r>
          </w:p>
        </w:tc>
        <w:tc>
          <w:tcPr>
            <w:tcW w:w="1969" w:type="dxa"/>
            <w:shd w:val="clear" w:color="auto" w:fill="auto"/>
          </w:tcPr>
          <w:p w14:paraId="383AADBD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Tsinghua University</w:t>
            </w:r>
          </w:p>
        </w:tc>
      </w:tr>
      <w:tr w:rsidR="000F431E" w:rsidRPr="00C13249" w14:paraId="084B7D0F" w14:textId="77777777" w:rsidTr="004E0B04">
        <w:trPr>
          <w:trHeight w:val="312"/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20ACCE12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PMV-SURTU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206A4BC1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Amp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8E8DBF8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sz w:val="24"/>
                <w:szCs w:val="24"/>
              </w:rPr>
              <w:t>This study</w:t>
            </w:r>
          </w:p>
        </w:tc>
      </w:tr>
      <w:tr w:rsidR="000F431E" w:rsidRPr="00C13249" w14:paraId="7C0FC512" w14:textId="77777777" w:rsidTr="004E0B04">
        <w:trPr>
          <w:trHeight w:val="312"/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53095242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PMV-ADP1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27A59574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Amp</w:t>
            </w:r>
          </w:p>
        </w:tc>
        <w:tc>
          <w:tcPr>
            <w:tcW w:w="1969" w:type="dxa"/>
            <w:shd w:val="clear" w:color="auto" w:fill="auto"/>
          </w:tcPr>
          <w:p w14:paraId="16635710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sz w:val="24"/>
                <w:szCs w:val="24"/>
              </w:rPr>
              <w:t>This study</w:t>
            </w:r>
          </w:p>
        </w:tc>
      </w:tr>
      <w:tr w:rsidR="000F431E" w:rsidRPr="00C13249" w14:paraId="02398B8D" w14:textId="77777777" w:rsidTr="004E0B04">
        <w:trPr>
          <w:trHeight w:val="312"/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04082F97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PMV-PGK1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91664A2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Amp</w:t>
            </w:r>
          </w:p>
        </w:tc>
        <w:tc>
          <w:tcPr>
            <w:tcW w:w="1969" w:type="dxa"/>
            <w:shd w:val="clear" w:color="auto" w:fill="auto"/>
          </w:tcPr>
          <w:p w14:paraId="7B1F7E34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sz w:val="24"/>
                <w:szCs w:val="24"/>
              </w:rPr>
              <w:t>This study</w:t>
            </w:r>
          </w:p>
        </w:tc>
      </w:tr>
      <w:tr w:rsidR="000F431E" w:rsidRPr="00C13249" w14:paraId="25F7D26F" w14:textId="77777777" w:rsidTr="004E0B04">
        <w:trPr>
          <w:trHeight w:val="312"/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74AB6108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val="fr-FR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val="fr-FR"/>
              </w:rPr>
              <w:t>POT-SURTU-TEF2-PAL-ADH1-ADH1-C4H-ADH1-LEU-SURTD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6DB674AE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Amp</w:t>
            </w:r>
          </w:p>
        </w:tc>
        <w:tc>
          <w:tcPr>
            <w:tcW w:w="1969" w:type="dxa"/>
            <w:shd w:val="clear" w:color="auto" w:fill="auto"/>
          </w:tcPr>
          <w:p w14:paraId="0BA72309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sz w:val="24"/>
                <w:szCs w:val="24"/>
              </w:rPr>
              <w:t>This study</w:t>
            </w:r>
          </w:p>
        </w:tc>
      </w:tr>
      <w:tr w:rsidR="000F431E" w:rsidRPr="00C13249" w14:paraId="21E1DAF5" w14:textId="77777777" w:rsidTr="004E0B04">
        <w:trPr>
          <w:trHeight w:val="312"/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2F50AEB6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val="fr-FR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val="fr-FR"/>
              </w:rPr>
              <w:t>POT-URR1-ACS2P-4CL-ADH1T-GPDP-CHS-ADH1T-TRP-URR2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54B5369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Amp</w:t>
            </w:r>
          </w:p>
        </w:tc>
        <w:tc>
          <w:tcPr>
            <w:tcW w:w="1969" w:type="dxa"/>
            <w:shd w:val="clear" w:color="auto" w:fill="auto"/>
          </w:tcPr>
          <w:p w14:paraId="75CBAE12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sz w:val="24"/>
                <w:szCs w:val="24"/>
              </w:rPr>
              <w:t>This study</w:t>
            </w:r>
          </w:p>
        </w:tc>
      </w:tr>
      <w:tr w:rsidR="000F431E" w:rsidRPr="00C13249" w14:paraId="34DF07DD" w14:textId="77777777" w:rsidTr="004E0B04">
        <w:trPr>
          <w:trHeight w:val="312"/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7099AA90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val="fr-FR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val="fr-FR"/>
              </w:rPr>
              <w:t>POT-ADP1-ADH1P-CHI-ADH1T-TEF2P-F3H-ADH1T-URA-PGK1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5231540B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Amp</w:t>
            </w:r>
          </w:p>
        </w:tc>
        <w:tc>
          <w:tcPr>
            <w:tcW w:w="1969" w:type="dxa"/>
            <w:shd w:val="clear" w:color="auto" w:fill="auto"/>
          </w:tcPr>
          <w:p w14:paraId="4971FC0B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sz w:val="24"/>
                <w:szCs w:val="24"/>
              </w:rPr>
              <w:t>This study</w:t>
            </w:r>
          </w:p>
        </w:tc>
      </w:tr>
      <w:tr w:rsidR="000F431E" w:rsidRPr="00C13249" w14:paraId="1EA37BDB" w14:textId="77777777" w:rsidTr="004E0B04">
        <w:trPr>
          <w:trHeight w:val="312"/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6B3D8944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val="fr-FR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val="fr-FR"/>
              </w:rPr>
              <w:t>POT-SURTU-TEF2P-F3’H-ADH1T-GPDP-DFR-ADH1T-LEU-SURTD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32C7E9B1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Amp</w:t>
            </w:r>
          </w:p>
        </w:tc>
        <w:tc>
          <w:tcPr>
            <w:tcW w:w="1969" w:type="dxa"/>
            <w:shd w:val="clear" w:color="auto" w:fill="auto"/>
          </w:tcPr>
          <w:p w14:paraId="3A5D0C09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sz w:val="24"/>
                <w:szCs w:val="24"/>
              </w:rPr>
              <w:t>This study</w:t>
            </w:r>
          </w:p>
        </w:tc>
      </w:tr>
      <w:tr w:rsidR="000F431E" w:rsidRPr="00C13249" w14:paraId="5C783E30" w14:textId="77777777" w:rsidTr="004E0B04">
        <w:trPr>
          <w:trHeight w:val="312"/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00D33816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val="fr-FR"/>
              </w:rPr>
            </w:pP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val="fr-FR"/>
              </w:rPr>
              <w:lastRenderedPageBreak/>
              <w:t>POT-URR1-GPDP-ANS-ADH1T-ACS2P-3GT-ADH1T-TRP-URR2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21B47F5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Amp</w:t>
            </w:r>
          </w:p>
        </w:tc>
        <w:tc>
          <w:tcPr>
            <w:tcW w:w="1969" w:type="dxa"/>
            <w:shd w:val="clear" w:color="auto" w:fill="auto"/>
          </w:tcPr>
          <w:p w14:paraId="2BA4630A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sz w:val="24"/>
                <w:szCs w:val="24"/>
              </w:rPr>
              <w:t>This study</w:t>
            </w:r>
          </w:p>
        </w:tc>
      </w:tr>
      <w:tr w:rsidR="000F431E" w:rsidRPr="00C13249" w14:paraId="59416A72" w14:textId="77777777" w:rsidTr="004E0B04">
        <w:trPr>
          <w:trHeight w:val="312"/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0BF6A330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fr-FR"/>
              </w:rPr>
            </w:pPr>
            <w:r w:rsidRPr="00C1324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fr-FR"/>
              </w:rPr>
              <w:t>strains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0FDF238F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7E63E47C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F431E" w:rsidRPr="00C13249" w14:paraId="056DC20F" w14:textId="77777777" w:rsidTr="004E0B04">
        <w:trPr>
          <w:trHeight w:val="312"/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3D9D8BEE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val="fr-FR"/>
              </w:rPr>
            </w:pPr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E. coil</w:t>
            </w: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DH5α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600DEE3E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69" w:type="dxa"/>
            <w:shd w:val="clear" w:color="auto" w:fill="auto"/>
          </w:tcPr>
          <w:p w14:paraId="1179B6FD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sz w:val="24"/>
                <w:szCs w:val="24"/>
              </w:rPr>
              <w:t>This study</w:t>
            </w:r>
          </w:p>
        </w:tc>
      </w:tr>
      <w:tr w:rsidR="000F431E" w:rsidRPr="00C13249" w14:paraId="6919FF5C" w14:textId="77777777" w:rsidTr="004E0B04">
        <w:trPr>
          <w:trHeight w:val="312"/>
          <w:jc w:val="center"/>
        </w:trPr>
        <w:tc>
          <w:tcPr>
            <w:tcW w:w="4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BA6B20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val="fr-FR"/>
              </w:rPr>
            </w:pPr>
            <w:proofErr w:type="spellStart"/>
            <w:proofErr w:type="gramStart"/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S.cerevisiae</w:t>
            </w:r>
            <w:proofErr w:type="spellEnd"/>
            <w:proofErr w:type="gramEnd"/>
            <w:r w:rsidRPr="00C13249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 xml:space="preserve"> </w:t>
            </w:r>
            <w:r w:rsidRPr="00C1324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JDY52</w:t>
            </w:r>
          </w:p>
        </w:tc>
        <w:tc>
          <w:tcPr>
            <w:tcW w:w="179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0AC94E0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69" w:type="dxa"/>
            <w:tcBorders>
              <w:bottom w:val="single" w:sz="12" w:space="0" w:color="auto"/>
            </w:tcBorders>
            <w:shd w:val="clear" w:color="auto" w:fill="auto"/>
          </w:tcPr>
          <w:p w14:paraId="67D81E94" w14:textId="77777777" w:rsidR="000F431E" w:rsidRPr="00C13249" w:rsidRDefault="000F431E" w:rsidP="004E0B0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sz w:val="24"/>
                <w:szCs w:val="24"/>
              </w:rPr>
              <w:t>This study</w:t>
            </w:r>
          </w:p>
        </w:tc>
      </w:tr>
    </w:tbl>
    <w:p w14:paraId="604BF0E6" w14:textId="77777777" w:rsidR="00C13249" w:rsidRDefault="00C13249" w:rsidP="00C13249">
      <w:pPr>
        <w:pStyle w:val="2022"/>
        <w:spacing w:line="240" w:lineRule="auto"/>
        <w:ind w:firstLineChars="0" w:firstLine="0"/>
        <w:jc w:val="center"/>
        <w:rPr>
          <w:rFonts w:cs="Times New Roman"/>
          <w:b/>
          <w:bCs/>
          <w:szCs w:val="24"/>
        </w:rPr>
      </w:pPr>
      <w:bookmarkStart w:id="0" w:name="_Hlk155599371"/>
    </w:p>
    <w:p w14:paraId="405DAC1E" w14:textId="77777777" w:rsidR="00C13249" w:rsidRDefault="00C13249" w:rsidP="00C13249">
      <w:pPr>
        <w:pStyle w:val="2022"/>
        <w:spacing w:line="240" w:lineRule="auto"/>
        <w:ind w:firstLineChars="0" w:firstLine="0"/>
        <w:jc w:val="center"/>
        <w:rPr>
          <w:rFonts w:cs="Times New Roman"/>
          <w:b/>
          <w:bCs/>
          <w:szCs w:val="24"/>
        </w:rPr>
      </w:pPr>
    </w:p>
    <w:p w14:paraId="662700E1" w14:textId="13C6C5EB" w:rsidR="003377EF" w:rsidRDefault="000F431E" w:rsidP="003377EF">
      <w:pPr>
        <w:pStyle w:val="2022"/>
        <w:ind w:firstLineChars="0" w:firstLine="0"/>
        <w:jc w:val="center"/>
        <w:rPr>
          <w:rFonts w:cs="Times New Roman" w:hint="eastAsia"/>
          <w:szCs w:val="24"/>
        </w:rPr>
      </w:pPr>
      <w:r w:rsidRPr="00C13249">
        <w:rPr>
          <w:rFonts w:cs="Times New Roman"/>
          <w:b/>
          <w:bCs/>
          <w:szCs w:val="24"/>
        </w:rPr>
        <w:t xml:space="preserve">Table S2 </w:t>
      </w:r>
      <w:r w:rsidRPr="00C13249">
        <w:rPr>
          <w:rFonts w:cs="Times New Roman"/>
          <w:szCs w:val="24"/>
        </w:rPr>
        <w:t>Synthetase amplification prime</w:t>
      </w:r>
      <w:r w:rsidR="00C13249" w:rsidRPr="00C13249">
        <w:rPr>
          <w:rFonts w:cs="Times New Roman"/>
          <w:szCs w:val="24"/>
        </w:rPr>
        <w:t>rs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308"/>
      </w:tblGrid>
      <w:tr w:rsidR="003377EF" w14:paraId="36581B6E" w14:textId="77777777" w:rsidTr="003377EF">
        <w:tc>
          <w:tcPr>
            <w:tcW w:w="988" w:type="dxa"/>
            <w:tcBorders>
              <w:top w:val="single" w:sz="12" w:space="0" w:color="auto"/>
              <w:bottom w:val="single" w:sz="12" w:space="0" w:color="auto"/>
            </w:tcBorders>
          </w:tcPr>
          <w:p w14:paraId="06F65A81" w14:textId="53153397" w:rsidR="003377EF" w:rsidRPr="003377EF" w:rsidRDefault="003377EF" w:rsidP="00C13249">
            <w:pPr>
              <w:pStyle w:val="2022"/>
              <w:ind w:firstLineChars="0" w:firstLine="0"/>
              <w:jc w:val="center"/>
              <w:rPr>
                <w:rFonts w:cs="Times New Roman" w:hint="eastAsia"/>
                <w:b/>
                <w:bCs/>
                <w:szCs w:val="24"/>
              </w:rPr>
            </w:pPr>
            <w:r w:rsidRPr="003377EF">
              <w:rPr>
                <w:rFonts w:cs="Times New Roman"/>
                <w:b/>
                <w:bCs/>
                <w:szCs w:val="24"/>
              </w:rPr>
              <w:t>Gene</w:t>
            </w:r>
          </w:p>
        </w:tc>
        <w:tc>
          <w:tcPr>
            <w:tcW w:w="7308" w:type="dxa"/>
            <w:tcBorders>
              <w:top w:val="single" w:sz="12" w:space="0" w:color="auto"/>
              <w:bottom w:val="single" w:sz="12" w:space="0" w:color="auto"/>
            </w:tcBorders>
          </w:tcPr>
          <w:p w14:paraId="33FAC4AE" w14:textId="4D8A0371" w:rsidR="003377EF" w:rsidRPr="003377EF" w:rsidRDefault="003377EF" w:rsidP="00C13249">
            <w:pPr>
              <w:pStyle w:val="2022"/>
              <w:ind w:firstLineChars="0" w:firstLine="0"/>
              <w:jc w:val="center"/>
              <w:rPr>
                <w:rFonts w:cs="Times New Roman" w:hint="eastAsia"/>
                <w:b/>
                <w:bCs/>
                <w:szCs w:val="24"/>
              </w:rPr>
            </w:pPr>
            <w:r w:rsidRPr="003377EF">
              <w:rPr>
                <w:rFonts w:cs="Times New Roman"/>
                <w:b/>
                <w:bCs/>
                <w:szCs w:val="24"/>
              </w:rPr>
              <w:t>primer sequence</w:t>
            </w:r>
          </w:p>
        </w:tc>
      </w:tr>
      <w:tr w:rsidR="003377EF" w14:paraId="221389CC" w14:textId="77777777" w:rsidTr="003377EF">
        <w:tc>
          <w:tcPr>
            <w:tcW w:w="988" w:type="dxa"/>
            <w:vMerge w:val="restart"/>
            <w:tcBorders>
              <w:top w:val="single" w:sz="12" w:space="0" w:color="auto"/>
            </w:tcBorders>
          </w:tcPr>
          <w:p w14:paraId="6D212B17" w14:textId="4EB4AC68" w:rsidR="003377EF" w:rsidRPr="003377EF" w:rsidRDefault="003377EF" w:rsidP="00C13249">
            <w:pPr>
              <w:pStyle w:val="2022"/>
              <w:ind w:firstLineChars="0" w:firstLine="0"/>
              <w:jc w:val="center"/>
              <w:rPr>
                <w:rFonts w:cs="Times New Roman" w:hint="eastAsia"/>
                <w:i/>
                <w:iCs/>
                <w:szCs w:val="24"/>
              </w:rPr>
            </w:pPr>
            <w:r w:rsidRPr="003377EF">
              <w:rPr>
                <w:rFonts w:cs="Times New Roman"/>
                <w:i/>
                <w:iCs/>
                <w:szCs w:val="24"/>
              </w:rPr>
              <w:t>PAL</w:t>
            </w:r>
          </w:p>
        </w:tc>
        <w:tc>
          <w:tcPr>
            <w:tcW w:w="7308" w:type="dxa"/>
            <w:tcBorders>
              <w:top w:val="single" w:sz="12" w:space="0" w:color="auto"/>
            </w:tcBorders>
          </w:tcPr>
          <w:p w14:paraId="2C7F1348" w14:textId="5C1969A5" w:rsidR="003377EF" w:rsidRDefault="003377EF" w:rsidP="003377EF">
            <w:pPr>
              <w:pStyle w:val="2022"/>
              <w:ind w:firstLineChars="0" w:firstLine="0"/>
              <w:jc w:val="left"/>
              <w:rPr>
                <w:rFonts w:cs="Times New Roman" w:hint="eastAsia"/>
                <w:szCs w:val="24"/>
              </w:rPr>
            </w:pPr>
            <w:r w:rsidRPr="003377EF">
              <w:rPr>
                <w:rFonts w:cs="Times New Roman"/>
                <w:szCs w:val="24"/>
              </w:rPr>
              <w:t>PAL-F</w:t>
            </w:r>
            <w:r w:rsidRPr="003377EF">
              <w:rPr>
                <w:rFonts w:cs="Times New Roman"/>
                <w:szCs w:val="24"/>
              </w:rPr>
              <w:t>：</w:t>
            </w:r>
            <w:r w:rsidRPr="003377EF">
              <w:rPr>
                <w:rFonts w:cs="Times New Roman"/>
                <w:szCs w:val="24"/>
              </w:rPr>
              <w:t xml:space="preserve"> ATGATCGAACGGGAGATAAACTCCG</w:t>
            </w:r>
          </w:p>
        </w:tc>
      </w:tr>
      <w:tr w:rsidR="003377EF" w14:paraId="148E2757" w14:textId="77777777" w:rsidTr="003377EF">
        <w:tc>
          <w:tcPr>
            <w:tcW w:w="988" w:type="dxa"/>
            <w:vMerge/>
          </w:tcPr>
          <w:p w14:paraId="629A2C60" w14:textId="77777777" w:rsidR="003377EF" w:rsidRPr="003377EF" w:rsidRDefault="003377EF" w:rsidP="00C13249">
            <w:pPr>
              <w:pStyle w:val="2022"/>
              <w:ind w:firstLineChars="0" w:firstLine="0"/>
              <w:jc w:val="center"/>
              <w:rPr>
                <w:rFonts w:cs="Times New Roman" w:hint="eastAsia"/>
                <w:i/>
                <w:iCs/>
                <w:szCs w:val="24"/>
              </w:rPr>
            </w:pPr>
          </w:p>
        </w:tc>
        <w:tc>
          <w:tcPr>
            <w:tcW w:w="7308" w:type="dxa"/>
          </w:tcPr>
          <w:p w14:paraId="4FA553D6" w14:textId="37C30FAC" w:rsidR="003377EF" w:rsidRDefault="003377EF" w:rsidP="003377EF">
            <w:pPr>
              <w:pStyle w:val="2022"/>
              <w:ind w:firstLineChars="0" w:firstLine="0"/>
              <w:jc w:val="left"/>
              <w:rPr>
                <w:rFonts w:cs="Times New Roman" w:hint="eastAsia"/>
                <w:szCs w:val="24"/>
              </w:rPr>
            </w:pPr>
            <w:r w:rsidRPr="003377EF">
              <w:rPr>
                <w:rFonts w:cs="Times New Roman"/>
                <w:szCs w:val="24"/>
              </w:rPr>
              <w:t>PAL-R</w:t>
            </w:r>
            <w:r w:rsidRPr="003377EF">
              <w:rPr>
                <w:rFonts w:cs="Times New Roman"/>
                <w:szCs w:val="24"/>
              </w:rPr>
              <w:t>：</w:t>
            </w:r>
            <w:r w:rsidRPr="003377EF">
              <w:rPr>
                <w:rFonts w:cs="Times New Roman"/>
                <w:szCs w:val="24"/>
              </w:rPr>
              <w:t>TTAGCAAATAGGCAAAGGAGCACC</w:t>
            </w:r>
          </w:p>
        </w:tc>
      </w:tr>
      <w:tr w:rsidR="003377EF" w14:paraId="19D9C8AE" w14:textId="77777777" w:rsidTr="003377EF">
        <w:tc>
          <w:tcPr>
            <w:tcW w:w="988" w:type="dxa"/>
            <w:vMerge w:val="restart"/>
          </w:tcPr>
          <w:p w14:paraId="2C87EBFB" w14:textId="517D56BF" w:rsidR="003377EF" w:rsidRPr="003377EF" w:rsidRDefault="003377EF" w:rsidP="003377EF">
            <w:pPr>
              <w:pStyle w:val="2022"/>
              <w:ind w:firstLineChars="0" w:firstLine="0"/>
              <w:jc w:val="center"/>
              <w:rPr>
                <w:rFonts w:cs="Times New Roman" w:hint="eastAsia"/>
                <w:i/>
                <w:iCs/>
                <w:szCs w:val="24"/>
              </w:rPr>
            </w:pPr>
            <w:r w:rsidRPr="003377EF">
              <w:rPr>
                <w:rFonts w:cs="Times New Roman" w:hint="eastAsia"/>
                <w:i/>
                <w:iCs/>
                <w:szCs w:val="24"/>
              </w:rPr>
              <w:t>C</w:t>
            </w:r>
            <w:r w:rsidRPr="003377EF">
              <w:rPr>
                <w:rFonts w:cs="Times New Roman"/>
                <w:i/>
                <w:iCs/>
                <w:szCs w:val="24"/>
              </w:rPr>
              <w:t>4H</w:t>
            </w:r>
          </w:p>
        </w:tc>
        <w:tc>
          <w:tcPr>
            <w:tcW w:w="7308" w:type="dxa"/>
          </w:tcPr>
          <w:p w14:paraId="7574B893" w14:textId="0F812B22" w:rsidR="003377EF" w:rsidRDefault="003377EF" w:rsidP="003377EF">
            <w:pPr>
              <w:pStyle w:val="2022"/>
              <w:ind w:firstLineChars="0" w:firstLine="0"/>
              <w:jc w:val="left"/>
              <w:rPr>
                <w:rFonts w:cs="Times New Roman" w:hint="eastAsia"/>
                <w:szCs w:val="24"/>
              </w:rPr>
            </w:pPr>
            <w:r w:rsidRPr="00D0168A">
              <w:t>C4H-F</w:t>
            </w:r>
            <w:r w:rsidRPr="00D0168A">
              <w:t>：</w:t>
            </w:r>
            <w:r w:rsidRPr="00D0168A">
              <w:t>ATGGATCTCCTCCTCTTGGAGAAAGC</w:t>
            </w:r>
          </w:p>
        </w:tc>
      </w:tr>
      <w:tr w:rsidR="003377EF" w14:paraId="1BEF3D79" w14:textId="77777777" w:rsidTr="003377EF">
        <w:tc>
          <w:tcPr>
            <w:tcW w:w="988" w:type="dxa"/>
            <w:vMerge/>
          </w:tcPr>
          <w:p w14:paraId="52F476A1" w14:textId="77777777" w:rsidR="003377EF" w:rsidRPr="003377EF" w:rsidRDefault="003377EF" w:rsidP="003377EF">
            <w:pPr>
              <w:pStyle w:val="2022"/>
              <w:ind w:firstLineChars="0" w:firstLine="0"/>
              <w:jc w:val="center"/>
              <w:rPr>
                <w:rFonts w:cs="Times New Roman" w:hint="eastAsia"/>
                <w:i/>
                <w:iCs/>
                <w:szCs w:val="24"/>
              </w:rPr>
            </w:pPr>
          </w:p>
        </w:tc>
        <w:tc>
          <w:tcPr>
            <w:tcW w:w="7308" w:type="dxa"/>
          </w:tcPr>
          <w:p w14:paraId="0777D9E8" w14:textId="696074DE" w:rsidR="003377EF" w:rsidRDefault="003377EF" w:rsidP="003377EF">
            <w:pPr>
              <w:pStyle w:val="2022"/>
              <w:ind w:firstLineChars="0" w:firstLine="0"/>
              <w:jc w:val="left"/>
              <w:rPr>
                <w:rFonts w:cs="Times New Roman" w:hint="eastAsia"/>
                <w:szCs w:val="24"/>
              </w:rPr>
            </w:pPr>
            <w:r w:rsidRPr="00D0168A">
              <w:t>C4H-R</w:t>
            </w:r>
            <w:r w:rsidRPr="00D0168A">
              <w:t>：</w:t>
            </w:r>
            <w:r w:rsidRPr="00D0168A">
              <w:t>TCAAAAGGATCTTGGTTTCAGAACAATGGTGG</w:t>
            </w:r>
          </w:p>
        </w:tc>
      </w:tr>
      <w:tr w:rsidR="003377EF" w14:paraId="10E76207" w14:textId="77777777" w:rsidTr="003377EF">
        <w:tc>
          <w:tcPr>
            <w:tcW w:w="988" w:type="dxa"/>
            <w:vMerge w:val="restart"/>
          </w:tcPr>
          <w:p w14:paraId="44161A88" w14:textId="6E203345" w:rsidR="003377EF" w:rsidRPr="003377EF" w:rsidRDefault="003377EF" w:rsidP="003377EF">
            <w:pPr>
              <w:pStyle w:val="2022"/>
              <w:ind w:firstLineChars="0" w:firstLine="0"/>
              <w:jc w:val="center"/>
              <w:rPr>
                <w:rFonts w:cs="Times New Roman" w:hint="eastAsia"/>
                <w:i/>
                <w:iCs/>
                <w:szCs w:val="24"/>
              </w:rPr>
            </w:pPr>
            <w:r w:rsidRPr="003377EF">
              <w:rPr>
                <w:rFonts w:cs="Times New Roman" w:hint="eastAsia"/>
                <w:i/>
                <w:iCs/>
                <w:szCs w:val="24"/>
              </w:rPr>
              <w:t>4</w:t>
            </w:r>
            <w:r w:rsidRPr="003377EF">
              <w:rPr>
                <w:rFonts w:cs="Times New Roman"/>
                <w:i/>
                <w:iCs/>
                <w:szCs w:val="24"/>
              </w:rPr>
              <w:t>CL</w:t>
            </w:r>
          </w:p>
        </w:tc>
        <w:tc>
          <w:tcPr>
            <w:tcW w:w="7308" w:type="dxa"/>
          </w:tcPr>
          <w:p w14:paraId="1F04A980" w14:textId="7F1D1648" w:rsidR="003377EF" w:rsidRDefault="003377EF" w:rsidP="003377EF">
            <w:pPr>
              <w:pStyle w:val="2022"/>
              <w:ind w:firstLineChars="0" w:firstLine="0"/>
              <w:jc w:val="left"/>
              <w:rPr>
                <w:rFonts w:cs="Times New Roman" w:hint="eastAsia"/>
                <w:szCs w:val="24"/>
              </w:rPr>
            </w:pPr>
            <w:r w:rsidRPr="00973A0C">
              <w:t>4CL-F</w:t>
            </w:r>
            <w:r w:rsidRPr="00973A0C">
              <w:t>：</w:t>
            </w:r>
            <w:r w:rsidRPr="00973A0C">
              <w:t>ATGTGCACGGACAAGGACGTGGAG</w:t>
            </w:r>
          </w:p>
        </w:tc>
      </w:tr>
      <w:tr w:rsidR="003377EF" w14:paraId="38D007AF" w14:textId="77777777" w:rsidTr="003377EF">
        <w:tc>
          <w:tcPr>
            <w:tcW w:w="988" w:type="dxa"/>
            <w:vMerge/>
          </w:tcPr>
          <w:p w14:paraId="17A867CF" w14:textId="77777777" w:rsidR="003377EF" w:rsidRPr="003377EF" w:rsidRDefault="003377EF" w:rsidP="003377EF">
            <w:pPr>
              <w:pStyle w:val="2022"/>
              <w:ind w:firstLineChars="0" w:firstLine="0"/>
              <w:jc w:val="center"/>
              <w:rPr>
                <w:rFonts w:cs="Times New Roman" w:hint="eastAsia"/>
                <w:i/>
                <w:iCs/>
                <w:szCs w:val="24"/>
              </w:rPr>
            </w:pPr>
          </w:p>
        </w:tc>
        <w:tc>
          <w:tcPr>
            <w:tcW w:w="7308" w:type="dxa"/>
          </w:tcPr>
          <w:p w14:paraId="32A32BB2" w14:textId="19ECC3A4" w:rsidR="003377EF" w:rsidRDefault="003377EF" w:rsidP="003377EF">
            <w:pPr>
              <w:pStyle w:val="2022"/>
              <w:ind w:firstLineChars="0" w:firstLine="0"/>
              <w:jc w:val="left"/>
              <w:rPr>
                <w:rFonts w:cs="Times New Roman" w:hint="eastAsia"/>
                <w:szCs w:val="24"/>
              </w:rPr>
            </w:pPr>
            <w:r w:rsidRPr="00973A0C">
              <w:t>4CL-R</w:t>
            </w:r>
            <w:r w:rsidRPr="00973A0C">
              <w:t>：</w:t>
            </w:r>
            <w:r w:rsidRPr="00973A0C">
              <w:t>TTAATTGGGAAAACCTGCTGCGAGCTTCG</w:t>
            </w:r>
          </w:p>
        </w:tc>
      </w:tr>
      <w:tr w:rsidR="003377EF" w14:paraId="64390E6B" w14:textId="77777777" w:rsidTr="003377EF">
        <w:tc>
          <w:tcPr>
            <w:tcW w:w="988" w:type="dxa"/>
            <w:vMerge w:val="restart"/>
          </w:tcPr>
          <w:p w14:paraId="1FC38B02" w14:textId="41899C29" w:rsidR="003377EF" w:rsidRPr="003377EF" w:rsidRDefault="003377EF" w:rsidP="003377EF">
            <w:pPr>
              <w:pStyle w:val="2022"/>
              <w:ind w:firstLineChars="0" w:firstLine="0"/>
              <w:jc w:val="center"/>
              <w:rPr>
                <w:rFonts w:cs="Times New Roman" w:hint="eastAsia"/>
                <w:i/>
                <w:iCs/>
                <w:szCs w:val="24"/>
              </w:rPr>
            </w:pPr>
            <w:r w:rsidRPr="003377EF">
              <w:rPr>
                <w:rFonts w:cs="Times New Roman" w:hint="eastAsia"/>
                <w:i/>
                <w:iCs/>
                <w:szCs w:val="24"/>
              </w:rPr>
              <w:t>C</w:t>
            </w:r>
            <w:r w:rsidRPr="003377EF">
              <w:rPr>
                <w:rFonts w:cs="Times New Roman"/>
                <w:i/>
                <w:iCs/>
                <w:szCs w:val="24"/>
              </w:rPr>
              <w:t>HS</w:t>
            </w:r>
          </w:p>
        </w:tc>
        <w:tc>
          <w:tcPr>
            <w:tcW w:w="7308" w:type="dxa"/>
          </w:tcPr>
          <w:p w14:paraId="2BB89BAD" w14:textId="3FA7F772" w:rsidR="003377EF" w:rsidRDefault="003377EF" w:rsidP="003377EF">
            <w:pPr>
              <w:pStyle w:val="2022"/>
              <w:ind w:firstLineChars="0" w:firstLine="0"/>
              <w:jc w:val="left"/>
              <w:rPr>
                <w:rFonts w:cs="Times New Roman" w:hint="eastAsia"/>
                <w:szCs w:val="24"/>
              </w:rPr>
            </w:pPr>
            <w:r w:rsidRPr="002516CC">
              <w:t>CHS-F</w:t>
            </w:r>
            <w:r w:rsidRPr="002516CC">
              <w:t>：</w:t>
            </w:r>
            <w:r w:rsidRPr="002516CC">
              <w:t xml:space="preserve"> ATGGTGACCGTCGAGGAAGTC</w:t>
            </w:r>
          </w:p>
        </w:tc>
      </w:tr>
      <w:tr w:rsidR="003377EF" w14:paraId="7A128B11" w14:textId="77777777" w:rsidTr="003377EF">
        <w:tc>
          <w:tcPr>
            <w:tcW w:w="988" w:type="dxa"/>
            <w:vMerge/>
          </w:tcPr>
          <w:p w14:paraId="7861489F" w14:textId="77777777" w:rsidR="003377EF" w:rsidRPr="003377EF" w:rsidRDefault="003377EF" w:rsidP="003377EF">
            <w:pPr>
              <w:pStyle w:val="2022"/>
              <w:ind w:firstLineChars="0" w:firstLine="0"/>
              <w:jc w:val="center"/>
              <w:rPr>
                <w:rFonts w:cs="Times New Roman" w:hint="eastAsia"/>
                <w:i/>
                <w:iCs/>
                <w:szCs w:val="24"/>
              </w:rPr>
            </w:pPr>
          </w:p>
        </w:tc>
        <w:tc>
          <w:tcPr>
            <w:tcW w:w="7308" w:type="dxa"/>
          </w:tcPr>
          <w:p w14:paraId="472BE58F" w14:textId="29CCAD40" w:rsidR="003377EF" w:rsidRDefault="003377EF" w:rsidP="003377EF">
            <w:pPr>
              <w:pStyle w:val="2022"/>
              <w:ind w:firstLineChars="0" w:firstLine="0"/>
              <w:jc w:val="left"/>
              <w:rPr>
                <w:rFonts w:cs="Times New Roman" w:hint="eastAsia"/>
                <w:szCs w:val="24"/>
              </w:rPr>
            </w:pPr>
            <w:r w:rsidRPr="002516CC">
              <w:t>CHS-R</w:t>
            </w:r>
            <w:r w:rsidRPr="002516CC">
              <w:t>：</w:t>
            </w:r>
            <w:r w:rsidRPr="002516CC">
              <w:t>GCCCTTTATAGTGGAATCAAACATAGCC</w:t>
            </w:r>
          </w:p>
        </w:tc>
      </w:tr>
      <w:tr w:rsidR="003377EF" w14:paraId="5C8C4554" w14:textId="77777777" w:rsidTr="003377EF">
        <w:tc>
          <w:tcPr>
            <w:tcW w:w="988" w:type="dxa"/>
            <w:vMerge w:val="restart"/>
          </w:tcPr>
          <w:p w14:paraId="522798C3" w14:textId="3564EFAD" w:rsidR="003377EF" w:rsidRPr="003377EF" w:rsidRDefault="003377EF" w:rsidP="003377EF">
            <w:pPr>
              <w:pStyle w:val="2022"/>
              <w:ind w:firstLineChars="0" w:firstLine="0"/>
              <w:jc w:val="center"/>
              <w:rPr>
                <w:rFonts w:cs="Times New Roman" w:hint="eastAsia"/>
                <w:i/>
                <w:iCs/>
                <w:szCs w:val="24"/>
              </w:rPr>
            </w:pPr>
            <w:r w:rsidRPr="003377EF">
              <w:rPr>
                <w:i/>
                <w:iCs/>
              </w:rPr>
              <w:t>F3’H</w:t>
            </w:r>
          </w:p>
        </w:tc>
        <w:tc>
          <w:tcPr>
            <w:tcW w:w="7308" w:type="dxa"/>
          </w:tcPr>
          <w:p w14:paraId="541C4B94" w14:textId="3CDF6CF0" w:rsidR="003377EF" w:rsidRDefault="003377EF" w:rsidP="003377EF">
            <w:pPr>
              <w:pStyle w:val="2022"/>
              <w:ind w:firstLineChars="0" w:firstLine="0"/>
              <w:jc w:val="left"/>
              <w:rPr>
                <w:rFonts w:cs="Times New Roman" w:hint="eastAsia"/>
                <w:szCs w:val="24"/>
              </w:rPr>
            </w:pPr>
            <w:r w:rsidRPr="00F75474">
              <w:t>F3</w:t>
            </w:r>
            <w:proofErr w:type="gramStart"/>
            <w:r w:rsidRPr="00F75474">
              <w:t>’</w:t>
            </w:r>
            <w:proofErr w:type="gramEnd"/>
            <w:r w:rsidRPr="00F75474">
              <w:t>H-F</w:t>
            </w:r>
            <w:r w:rsidRPr="00F75474">
              <w:t>：</w:t>
            </w:r>
            <w:r w:rsidRPr="00F75474">
              <w:t>ATGGCAATTTTTCCCTTAATTCTATACAC</w:t>
            </w:r>
          </w:p>
        </w:tc>
      </w:tr>
      <w:tr w:rsidR="003377EF" w14:paraId="18A5950A" w14:textId="77777777" w:rsidTr="003377EF">
        <w:tc>
          <w:tcPr>
            <w:tcW w:w="988" w:type="dxa"/>
            <w:vMerge/>
            <w:tcBorders>
              <w:bottom w:val="single" w:sz="12" w:space="0" w:color="auto"/>
            </w:tcBorders>
          </w:tcPr>
          <w:p w14:paraId="79C3612D" w14:textId="77777777" w:rsidR="003377EF" w:rsidRDefault="003377EF" w:rsidP="003377EF">
            <w:pPr>
              <w:pStyle w:val="2022"/>
              <w:ind w:firstLineChars="0" w:firstLine="0"/>
              <w:jc w:val="center"/>
              <w:rPr>
                <w:rFonts w:cs="Times New Roman" w:hint="eastAsia"/>
                <w:szCs w:val="24"/>
              </w:rPr>
            </w:pPr>
          </w:p>
        </w:tc>
        <w:tc>
          <w:tcPr>
            <w:tcW w:w="7308" w:type="dxa"/>
            <w:tcBorders>
              <w:bottom w:val="single" w:sz="12" w:space="0" w:color="auto"/>
            </w:tcBorders>
          </w:tcPr>
          <w:p w14:paraId="5774030B" w14:textId="626307DB" w:rsidR="003377EF" w:rsidRDefault="003377EF" w:rsidP="003377EF">
            <w:pPr>
              <w:pStyle w:val="2022"/>
              <w:ind w:firstLineChars="0" w:firstLine="0"/>
              <w:jc w:val="left"/>
              <w:rPr>
                <w:rFonts w:cs="Times New Roman" w:hint="eastAsia"/>
                <w:szCs w:val="24"/>
              </w:rPr>
            </w:pPr>
            <w:r w:rsidRPr="00F75474">
              <w:t>F3</w:t>
            </w:r>
            <w:proofErr w:type="gramStart"/>
            <w:r w:rsidRPr="00F75474">
              <w:t>’</w:t>
            </w:r>
            <w:proofErr w:type="gramEnd"/>
            <w:r w:rsidRPr="00F75474">
              <w:t>H-R</w:t>
            </w:r>
            <w:r w:rsidRPr="00F75474">
              <w:t>：</w:t>
            </w:r>
            <w:r w:rsidRPr="00F75474">
              <w:t>TCACCCACCGTATACTTGGGCTTC</w:t>
            </w:r>
          </w:p>
        </w:tc>
      </w:tr>
    </w:tbl>
    <w:p w14:paraId="5C46DA79" w14:textId="77777777" w:rsidR="003377EF" w:rsidRDefault="003377EF" w:rsidP="00C13249">
      <w:pPr>
        <w:pStyle w:val="2022"/>
        <w:ind w:firstLineChars="0" w:firstLine="0"/>
        <w:jc w:val="center"/>
        <w:rPr>
          <w:rFonts w:cs="Times New Roman" w:hint="eastAsia"/>
          <w:szCs w:val="24"/>
        </w:rPr>
      </w:pPr>
    </w:p>
    <w:p w14:paraId="5567D056" w14:textId="77777777" w:rsidR="00C13249" w:rsidRDefault="00C13249" w:rsidP="00C13249">
      <w:pPr>
        <w:pStyle w:val="2022"/>
        <w:spacing w:line="240" w:lineRule="auto"/>
        <w:ind w:firstLineChars="0" w:firstLine="0"/>
        <w:rPr>
          <w:rFonts w:cs="Times New Roman"/>
          <w:b/>
          <w:bCs/>
          <w:szCs w:val="24"/>
        </w:rPr>
      </w:pPr>
    </w:p>
    <w:p w14:paraId="618C2765" w14:textId="5C6596F9" w:rsidR="003377EF" w:rsidRPr="00C13249" w:rsidRDefault="003377EF" w:rsidP="00C13249">
      <w:pPr>
        <w:pStyle w:val="2022"/>
        <w:spacing w:line="240" w:lineRule="auto"/>
        <w:ind w:firstLineChars="0" w:firstLine="0"/>
        <w:rPr>
          <w:rFonts w:cs="Times New Roman" w:hint="eastAsia"/>
          <w:b/>
          <w:bCs/>
          <w:szCs w:val="24"/>
        </w:rPr>
        <w:sectPr w:rsidR="003377EF" w:rsidRPr="00C1324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8D0298D" w14:textId="5EEC23A5" w:rsidR="000F431E" w:rsidRPr="00C13249" w:rsidRDefault="000F431E" w:rsidP="00C1324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Hlk155599575"/>
      <w:bookmarkEnd w:id="0"/>
      <w:r w:rsidRPr="00C1324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Table S3 </w:t>
      </w:r>
      <w:r w:rsidR="00C13249" w:rsidRPr="00C13249">
        <w:rPr>
          <w:rFonts w:ascii="Times New Roman" w:hAnsi="Times New Roman" w:cs="Times New Roman"/>
          <w:sz w:val="24"/>
          <w:szCs w:val="24"/>
        </w:rPr>
        <w:t>Primer</w:t>
      </w:r>
      <w:r w:rsidRPr="00C13249">
        <w:rPr>
          <w:rFonts w:ascii="Times New Roman" w:hAnsi="Times New Roman" w:cs="Times New Roman"/>
          <w:sz w:val="24"/>
          <w:szCs w:val="24"/>
        </w:rPr>
        <w:t xml:space="preserve"> for vector construction</w:t>
      </w:r>
    </w:p>
    <w:tbl>
      <w:tblPr>
        <w:tblW w:w="4829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1703"/>
        <w:gridCol w:w="4962"/>
        <w:gridCol w:w="141"/>
        <w:gridCol w:w="141"/>
        <w:gridCol w:w="1075"/>
      </w:tblGrid>
      <w:tr w:rsidR="000F431E" w:rsidRPr="00C13249" w14:paraId="0A2303B2" w14:textId="77777777" w:rsidTr="004E0B04">
        <w:trPr>
          <w:trHeight w:val="274"/>
        </w:trPr>
        <w:tc>
          <w:tcPr>
            <w:tcW w:w="1061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bookmarkEnd w:id="1"/>
          <w:p w14:paraId="44D6FA96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name </w:t>
            </w:r>
          </w:p>
        </w:tc>
        <w:tc>
          <w:tcPr>
            <w:tcW w:w="309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65829B5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primer sequence</w:t>
            </w:r>
          </w:p>
        </w:tc>
        <w:tc>
          <w:tcPr>
            <w:tcW w:w="846" w:type="pct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F44B6BA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capability</w:t>
            </w:r>
          </w:p>
        </w:tc>
      </w:tr>
      <w:tr w:rsidR="000F431E" w:rsidRPr="00C13249" w14:paraId="3900FDA5" w14:textId="77777777" w:rsidTr="004E0B04">
        <w:trPr>
          <w:trHeight w:val="600"/>
        </w:trPr>
        <w:tc>
          <w:tcPr>
            <w:tcW w:w="1061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7C517C88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POT1-F</w:t>
            </w:r>
          </w:p>
        </w:tc>
        <w:tc>
          <w:tcPr>
            <w:tcW w:w="3269" w:type="pct"/>
            <w:gridSpan w:val="3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D236870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AGCGTGGGTCTCGACCTCAGTGACTCGGTCTCTACCTGGC</w:t>
            </w:r>
          </w:p>
        </w:tc>
        <w:tc>
          <w:tcPr>
            <w:tcW w:w="670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26A746B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amplification of fragments</w:t>
            </w:r>
          </w:p>
        </w:tc>
      </w:tr>
      <w:tr w:rsidR="000F431E" w:rsidRPr="00C13249" w14:paraId="339837A3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760F756F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POT1-R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4A192300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GTGCTGGGTCTCAGCCTCCGGTAGAGGTGTGGTCAATAAGAGC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4160A49F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amplification of fragments</w:t>
            </w:r>
          </w:p>
        </w:tc>
      </w:tr>
      <w:tr w:rsidR="000F431E" w:rsidRPr="00C13249" w14:paraId="00B6EF5A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719B33D1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POT2-F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6A1FBD54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AGCGTGGGTCTCGAGGCCAGTGACTCGGTCTCTACCTGGC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5EAF28A3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amplification of fragments</w:t>
            </w:r>
          </w:p>
        </w:tc>
      </w:tr>
      <w:tr w:rsidR="000F431E" w:rsidRPr="00C13249" w14:paraId="2625A159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05090606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POT2-R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4638BBBE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GGTCAGGGTCTCTCTCACCGGTAGAGGTGTGGTCAATAAGAGC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098749C4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amplification of fragments</w:t>
            </w:r>
          </w:p>
        </w:tc>
      </w:tr>
      <w:tr w:rsidR="000F431E" w:rsidRPr="00C13249" w14:paraId="58D8AC5A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0CAB8F34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TEF2-PAL-F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2CA17663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AGCGTGGGTCTCGGATGATGGAGTCAATTGCACAAAATGTACATGTTAATGG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49478C28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amplification of fragments</w:t>
            </w:r>
          </w:p>
        </w:tc>
      </w:tr>
      <w:tr w:rsidR="000F431E" w:rsidRPr="00C13249" w14:paraId="37F7C4DA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0B58E006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TEF2-PAL-R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6B970C29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GTGCTGGGTCTCAGCTACTAGCAGATTGGAAGAGGAGCACCATTC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1CBA73C3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amplification of fragments</w:t>
            </w:r>
          </w:p>
        </w:tc>
      </w:tr>
      <w:tr w:rsidR="000F431E" w:rsidRPr="00C13249" w14:paraId="3458272C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37479DD6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ADH1-C4H-F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517EEEE3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AGCGTGGGTCTCGGATGATGGATCTCCTCCTCTTGGAGAAAGC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0D9F53A2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amplification of fragments</w:t>
            </w:r>
          </w:p>
        </w:tc>
      </w:tr>
      <w:tr w:rsidR="000F431E" w:rsidRPr="00C13249" w14:paraId="0B31EF10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34E39B1A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ADH1-C4H-R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1AC1FF4D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GTGCTGGGTCTCAGCTATCAAAAGGATCTTGGTTTCAGAACAATGGTGG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1F6BF20F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amplification of fragments</w:t>
            </w:r>
          </w:p>
        </w:tc>
      </w:tr>
      <w:tr w:rsidR="000F431E" w:rsidRPr="00C13249" w14:paraId="64189E7B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15ACE27A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ACS2-4CL-F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24791580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AGCGTGGGTCTCGGATGATGTGCACGGACAAGGACGTG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543A854C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amplification of fragments</w:t>
            </w:r>
          </w:p>
        </w:tc>
      </w:tr>
      <w:tr w:rsidR="000F431E" w:rsidRPr="00C13249" w14:paraId="1404E88D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1F84C7C7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ACS2-4CL-R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43F0D0C5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GTGCTGGGTCTCAGCTATTAATTGGGAAAACCTGCTGCGAGC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0885E73E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amplification of fragments</w:t>
            </w:r>
          </w:p>
        </w:tc>
      </w:tr>
      <w:tr w:rsidR="000F431E" w:rsidRPr="00C13249" w14:paraId="6A507BA2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1B5A3773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GPD-CHS-F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6F0E0287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AGCGTGGGTCTCGGATGATGGTGACCGTCGAGGAAGTC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0783E763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amplification of fragments</w:t>
            </w:r>
          </w:p>
        </w:tc>
      </w:tr>
      <w:tr w:rsidR="000F431E" w:rsidRPr="00C13249" w14:paraId="25CD9961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2CA3D84F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GPD-CHS-R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24AE1C1A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GTGCTGGGTCTCAGCTATTATAGTGGAATCAAACATAGCCC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4678DD46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amplification of fragments</w:t>
            </w:r>
          </w:p>
        </w:tc>
      </w:tr>
      <w:tr w:rsidR="000F431E" w:rsidRPr="00C13249" w14:paraId="7A028414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5B81D4A3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ADH1-CHI-F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1EC7461C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AGCGTGGGTCTCGGATGATGGGTTCAGCAATGGTGATGGTG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5DD9724B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amplification of fragments</w:t>
            </w:r>
          </w:p>
        </w:tc>
      </w:tr>
      <w:tr w:rsidR="000F431E" w:rsidRPr="00C13249" w14:paraId="61BE0659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4D91F57E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ADH1-CHI-R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7383B0EC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GTGCTGGGTCTCAGCTACTCACTTAGATAACTCAGCAGAGAGG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1E2738E2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amplification of fragments</w:t>
            </w:r>
          </w:p>
        </w:tc>
      </w:tr>
      <w:tr w:rsidR="000F431E" w:rsidRPr="00C13249" w14:paraId="231D9A39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520672C7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TEF2-F3H-F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5C6E0C17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AGCGTGGGTCTCGGATGATGGCTCCAACAACAACAACGC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04D2B95B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amplification of fragments</w:t>
            </w:r>
          </w:p>
        </w:tc>
      </w:tr>
      <w:tr w:rsidR="000F431E" w:rsidRPr="00C13249" w14:paraId="4F5C3CDE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41B23F18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TEF2-F3H-R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6E2B5302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GTGCTGGGTCTCAGCTAGGTTCTAAGCAAAAATCTCCTCTCC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0F1C6505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amplification of fragments</w:t>
            </w:r>
          </w:p>
        </w:tc>
      </w:tr>
      <w:tr w:rsidR="000F431E" w:rsidRPr="00C13249" w14:paraId="321C0DF6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2097F880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TEF2-F3'H-F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012516E7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AGCGTGGGTCTCGGATGATGGCAATTTTTCCCTTAATTCTATACAC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06EC4B94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amplification of fragments</w:t>
            </w:r>
          </w:p>
        </w:tc>
      </w:tr>
      <w:tr w:rsidR="000F431E" w:rsidRPr="00C13249" w14:paraId="39FCB436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79506740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TEF2-F3'H-R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1C95F262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GTGCTGGGTCTCAGCTATCACCCACCGTATACTTGGGCTTC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3F8059AA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amplification of fragments</w:t>
            </w:r>
          </w:p>
        </w:tc>
      </w:tr>
      <w:tr w:rsidR="000F431E" w:rsidRPr="00C13249" w14:paraId="5A71E8E0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2E9A5336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GPD-DFR-F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7176FF0E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AGCGTGGGTCTCGGATGATGAAAGATGTTAACAGTGGGCTG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7D239E04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amplification of fragments</w:t>
            </w:r>
          </w:p>
        </w:tc>
      </w:tr>
      <w:tr w:rsidR="000F431E" w:rsidRPr="00C13249" w14:paraId="028F2EE3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5EFFC917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GPD-DFR-R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15D270E4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GTGCTGGGTCTCAGCTACTAAATCGTTCCATTTCCATTTCC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4541A622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amplification of fragments</w:t>
            </w:r>
          </w:p>
        </w:tc>
      </w:tr>
      <w:tr w:rsidR="000F431E" w:rsidRPr="00C13249" w14:paraId="190B8FC3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4A066759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GPD-ANS-F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72B7939A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AGCGTGGGTCTCGGATGATGGTGAGTACAATGGTTGCTGC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07A67CBA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amplification of fragments</w:t>
            </w:r>
          </w:p>
        </w:tc>
      </w:tr>
      <w:tr w:rsidR="000F431E" w:rsidRPr="00C13249" w14:paraId="7F263C16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6B96FB69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GPD-ANS-R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1A37E79A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GTGCTGGGTCTCAGCTATTAAGCCCCATTAAGTGCCTGGGTC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6DBCCD8B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amplification of fragments</w:t>
            </w:r>
          </w:p>
        </w:tc>
      </w:tr>
      <w:tr w:rsidR="000F431E" w:rsidRPr="00C13249" w14:paraId="086058E3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78DC1C16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ACS2-3GT-F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2F2E8130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AGCGTGGGTCTCGGATGATGTCCAACTTCTCAAAAGACCGGC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261ED865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amplification of fragments</w:t>
            </w:r>
          </w:p>
        </w:tc>
      </w:tr>
      <w:tr w:rsidR="000F431E" w:rsidRPr="00C13249" w14:paraId="4D1FBA92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733EA6CC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ACS2-3GT-R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4591D200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GTGCTGGGTCTCAGCTACTAAATGTTGTACCCTCTCACTAACTCC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06322770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amplification of fragments</w:t>
            </w:r>
          </w:p>
        </w:tc>
      </w:tr>
      <w:tr w:rsidR="000F431E" w:rsidRPr="00C13249" w14:paraId="7267928E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5545466F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ANS+6×His-F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5DABF088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CATCATCACCATCACCATATGGTGAGTACAATGGTTGCTG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283773F0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Add Filter Tag</w:t>
            </w:r>
          </w:p>
        </w:tc>
      </w:tr>
      <w:tr w:rsidR="000F431E" w:rsidRPr="00C13249" w14:paraId="6BDB3D5D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0A6E3FA9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ANS+6×His-R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428CE36D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ATGGTGATGGTGATGATGCATCTTTGTTTGTTTATGTGTGTTTATTCG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31FDACCF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Add Filter Tag</w:t>
            </w:r>
          </w:p>
        </w:tc>
      </w:tr>
      <w:tr w:rsidR="000F431E" w:rsidRPr="00C13249" w14:paraId="620A5585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54CE1384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6×His-F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00CF9D2D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CATCATCACCATCACCATTGATAGCCGAATTTCTTATGATTTATG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37CD823E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Add Filter Tag</w:t>
            </w:r>
          </w:p>
        </w:tc>
      </w:tr>
      <w:tr w:rsidR="000F431E" w:rsidRPr="00C13249" w14:paraId="735B6D1A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417FC22F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PAL+6×His-R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5D494A02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TCAATGGTGATGGTGATGATGGCAGATTGGAAGAGGAGC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5FA90CC3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Add Filter Tag</w:t>
            </w:r>
          </w:p>
        </w:tc>
      </w:tr>
      <w:tr w:rsidR="000F431E" w:rsidRPr="00C13249" w14:paraId="77566BE4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15757D9A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C4H+6×His-R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576039DC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TCAATGGTGATGGTGATGATGAAAGGATCTTGGTTTCAGAAC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2198A09D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Add Filter Tag</w:t>
            </w:r>
          </w:p>
        </w:tc>
      </w:tr>
      <w:tr w:rsidR="000F431E" w:rsidRPr="00C13249" w14:paraId="046EEA0A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49760742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4CL+6×His-R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50014B83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TCAATGGTGATGGTGATGATGATTGGGAAAACCTGCTGC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5CBAC6F1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Add Filter Tag</w:t>
            </w:r>
          </w:p>
        </w:tc>
      </w:tr>
      <w:tr w:rsidR="000F431E" w:rsidRPr="00C13249" w14:paraId="369CFA5E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2E1536FC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CHI+6×His-R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7EEB219B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TCAATGGTGATGGTGATGATGCTTAGATAACTCAGCAGAGAGG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1D754321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Add Filter Tag</w:t>
            </w:r>
          </w:p>
        </w:tc>
      </w:tr>
      <w:tr w:rsidR="000F431E" w:rsidRPr="00C13249" w14:paraId="18DABE85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3F3DB686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F3H+6×His-R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3D900C5F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GTGATGGTGATGATGAGCAAAAATCTCCTCTCCT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5A375C3F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Add Filter Tag</w:t>
            </w:r>
          </w:p>
        </w:tc>
      </w:tr>
      <w:tr w:rsidR="000F431E" w:rsidRPr="00C13249" w14:paraId="3FFFD0ED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1ACBC1CB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F3'H+6×His-R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15D65B8B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ATGGTGATGGTGATGATGCCCACCGTATACTTGG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5B82B252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Add Filter Tag</w:t>
            </w:r>
          </w:p>
        </w:tc>
      </w:tr>
      <w:tr w:rsidR="000F431E" w:rsidRPr="00C13249" w14:paraId="0C2BFA61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53FEE578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DFR+6×His-R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74B61078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TTAATGGTGATGGTGATGATGAATCGTTCCATTTCCATTTCCATTGGC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07A2D0AC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Add Filter Tag</w:t>
            </w:r>
          </w:p>
        </w:tc>
      </w:tr>
      <w:tr w:rsidR="000F431E" w:rsidRPr="00C13249" w14:paraId="2F5B6DC9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0E310EF1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3GT-6×His-R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0B16F3C5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CTAATGGTGATGGTGATGATGAATGTTGTACCCTCTCACTAACTCCAG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0A92733C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Add Filter Tag</w:t>
            </w:r>
          </w:p>
        </w:tc>
      </w:tr>
      <w:tr w:rsidR="000F431E" w:rsidRPr="00C13249" w14:paraId="332FE230" w14:textId="77777777" w:rsidTr="004E0B04">
        <w:trPr>
          <w:trHeight w:val="600"/>
        </w:trPr>
        <w:tc>
          <w:tcPr>
            <w:tcW w:w="1061" w:type="pct"/>
            <w:shd w:val="clear" w:color="auto" w:fill="auto"/>
            <w:noWrap/>
            <w:vAlign w:val="center"/>
          </w:tcPr>
          <w:p w14:paraId="618F7935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CHS-HA-F</w:t>
            </w:r>
          </w:p>
        </w:tc>
        <w:tc>
          <w:tcPr>
            <w:tcW w:w="3181" w:type="pct"/>
            <w:gridSpan w:val="2"/>
            <w:shd w:val="clear" w:color="auto" w:fill="auto"/>
            <w:vAlign w:val="center"/>
          </w:tcPr>
          <w:p w14:paraId="5829C124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GTTTGATTCCACTATACCCATACGATGTTCCTGACTATGCG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</w:tcPr>
          <w:p w14:paraId="54E36894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Add Filter Tag</w:t>
            </w:r>
          </w:p>
        </w:tc>
      </w:tr>
      <w:tr w:rsidR="000F431E" w:rsidRPr="00C13249" w14:paraId="5B94CCC0" w14:textId="77777777" w:rsidTr="004E0B04">
        <w:trPr>
          <w:trHeight w:val="600"/>
        </w:trPr>
        <w:tc>
          <w:tcPr>
            <w:tcW w:w="1061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F051EE8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CHS-HA-R</w:t>
            </w:r>
          </w:p>
        </w:tc>
        <w:tc>
          <w:tcPr>
            <w:tcW w:w="3181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7F9176" w14:textId="77777777" w:rsidR="000F431E" w:rsidRPr="00C13249" w:rsidRDefault="000F431E" w:rsidP="00C1324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CATCGTATGGGTATAGTGGAATCAAACATAGCCCAGTCC</w:t>
            </w:r>
          </w:p>
        </w:tc>
        <w:tc>
          <w:tcPr>
            <w:tcW w:w="758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2FC13EA" w14:textId="77777777" w:rsidR="000F431E" w:rsidRPr="00C13249" w:rsidRDefault="000F431E" w:rsidP="00C1324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Add Filter Tag</w:t>
            </w:r>
          </w:p>
        </w:tc>
      </w:tr>
    </w:tbl>
    <w:p w14:paraId="6E20995A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0DFAC1F6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741D6469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2F5D5A7B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5A73294B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2743C5A8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72920E50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6285776A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69874FEB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52D4586E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47478A71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2172BF56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3B6572EC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36CFD689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0E8F9895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01FDE495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47293FC5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14FC226A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2FBDA87B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6E8A2B1D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63B2AB90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58F9B11F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4D8E6124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07C1F42B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1B96A547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64E218C1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39932061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33F654AF" w14:textId="77777777" w:rsidR="000F431E" w:rsidRPr="00C13249" w:rsidRDefault="000F431E" w:rsidP="000F431E">
      <w:pPr>
        <w:pStyle w:val="1"/>
        <w:ind w:firstLineChars="0" w:firstLine="0"/>
        <w:jc w:val="center"/>
        <w:rPr>
          <w:rFonts w:ascii="Times New Roman" w:hAnsi="Times New Roman"/>
          <w:b/>
          <w:bCs/>
        </w:rPr>
      </w:pPr>
    </w:p>
    <w:p w14:paraId="5FDCF0D5" w14:textId="558536E1" w:rsidR="000F431E" w:rsidRPr="00C13249" w:rsidRDefault="000F431E" w:rsidP="00C13249">
      <w:pPr>
        <w:pStyle w:val="1"/>
        <w:spacing w:line="360" w:lineRule="auto"/>
        <w:ind w:firstLineChars="0" w:firstLine="0"/>
        <w:jc w:val="center"/>
        <w:rPr>
          <w:rFonts w:ascii="Times New Roman" w:hAnsi="Times New Roman"/>
        </w:rPr>
      </w:pPr>
      <w:bookmarkStart w:id="2" w:name="_Hlk155448607"/>
      <w:bookmarkStart w:id="3" w:name="_Hlk155599615"/>
      <w:r w:rsidRPr="00C13249">
        <w:rPr>
          <w:rFonts w:ascii="Times New Roman" w:hAnsi="Times New Roman"/>
          <w:b/>
          <w:bCs/>
        </w:rPr>
        <w:lastRenderedPageBreak/>
        <w:t>Table S4</w:t>
      </w:r>
      <w:bookmarkEnd w:id="2"/>
      <w:r w:rsidRPr="00C13249">
        <w:rPr>
          <w:rFonts w:ascii="Times New Roman" w:hAnsi="Times New Roman"/>
          <w:b/>
          <w:bCs/>
        </w:rPr>
        <w:t xml:space="preserve"> </w:t>
      </w:r>
      <w:r w:rsidRPr="00C13249">
        <w:rPr>
          <w:rFonts w:ascii="Times New Roman" w:hAnsi="Times New Roman"/>
        </w:rPr>
        <w:t>Content of anthocyanin in recombinant yeast fermentation broths</w:t>
      </w:r>
    </w:p>
    <w:tbl>
      <w:tblPr>
        <w:tblW w:w="8560" w:type="dxa"/>
        <w:tblLayout w:type="fixed"/>
        <w:tblLook w:val="04A0" w:firstRow="1" w:lastRow="0" w:firstColumn="1" w:lastColumn="0" w:noHBand="0" w:noVBand="1"/>
      </w:tblPr>
      <w:tblGrid>
        <w:gridCol w:w="1701"/>
        <w:gridCol w:w="3969"/>
        <w:gridCol w:w="1020"/>
        <w:gridCol w:w="1020"/>
        <w:gridCol w:w="850"/>
      </w:tblGrid>
      <w:tr w:rsidR="000F431E" w:rsidRPr="00C13249" w14:paraId="5A8A9120" w14:textId="77777777" w:rsidTr="000102F2">
        <w:trPr>
          <w:trHeight w:val="381"/>
        </w:trPr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bookmarkEnd w:id="3"/>
          <w:p w14:paraId="670CEF7C" w14:textId="77777777" w:rsidR="000F431E" w:rsidRPr="00C13249" w:rsidRDefault="000F431E" w:rsidP="00BD01DA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Glycoside type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64C67B9" w14:textId="77777777" w:rsidR="000F431E" w:rsidRPr="00C13249" w:rsidRDefault="000F431E" w:rsidP="00BD01DA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Compound</w:t>
            </w:r>
          </w:p>
        </w:tc>
        <w:tc>
          <w:tcPr>
            <w:tcW w:w="10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C3411D3" w14:textId="77777777" w:rsidR="000F431E" w:rsidRPr="00C13249" w:rsidRDefault="000F431E" w:rsidP="00BD01DA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Control area</w:t>
            </w:r>
          </w:p>
        </w:tc>
        <w:tc>
          <w:tcPr>
            <w:tcW w:w="10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49CC1F7" w14:textId="77777777" w:rsidR="000F431E" w:rsidRPr="00C13249" w:rsidRDefault="000F431E" w:rsidP="00BD01DA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Test area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CC9F361" w14:textId="77777777" w:rsidR="000F431E" w:rsidRPr="00C13249" w:rsidRDefault="000F431E" w:rsidP="00BD01DA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Trend</w:t>
            </w:r>
          </w:p>
        </w:tc>
      </w:tr>
      <w:tr w:rsidR="00BD01DA" w:rsidRPr="00C13249" w14:paraId="2C685DA8" w14:textId="77777777" w:rsidTr="000102F2">
        <w:trPr>
          <w:trHeight w:val="302"/>
        </w:trPr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0EE5E02" w14:textId="77777777" w:rsidR="00BD01DA" w:rsidRPr="00C13249" w:rsidRDefault="00BD01DA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bookmarkStart w:id="4" w:name="_Hlk146288877"/>
            <w:bookmarkStart w:id="5" w:name="_Hlk155448141"/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Cyanidin</w:t>
            </w:r>
            <w:bookmarkEnd w:id="4"/>
          </w:p>
          <w:bookmarkEnd w:id="5"/>
          <w:p w14:paraId="23991CFD" w14:textId="468A96F2" w:rsidR="00BD01DA" w:rsidRPr="00C13249" w:rsidRDefault="00BD01DA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(9.3%</w:t>
            </w: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→</w:t>
            </w:r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12.1%)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3F9DA78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Cyanidin 3-O-glucoside</w:t>
            </w:r>
          </w:p>
        </w:tc>
        <w:tc>
          <w:tcPr>
            <w:tcW w:w="102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33F0F26" w14:textId="77777777" w:rsidR="00BD01DA" w:rsidRPr="00C13249" w:rsidRDefault="00BD01DA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4844.8</w:t>
            </w:r>
          </w:p>
        </w:tc>
        <w:tc>
          <w:tcPr>
            <w:tcW w:w="102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53511AE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N/A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FF3F0C3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down</w:t>
            </w:r>
          </w:p>
        </w:tc>
      </w:tr>
      <w:tr w:rsidR="00BD01DA" w:rsidRPr="00C13249" w14:paraId="19C322D8" w14:textId="77777777" w:rsidTr="000102F2">
        <w:trPr>
          <w:trHeight w:val="302"/>
        </w:trPr>
        <w:tc>
          <w:tcPr>
            <w:tcW w:w="1701" w:type="dxa"/>
            <w:vMerge/>
            <w:shd w:val="clear" w:color="auto" w:fill="auto"/>
            <w:noWrap/>
            <w:vAlign w:val="center"/>
          </w:tcPr>
          <w:p w14:paraId="3ADDB053" w14:textId="77777777" w:rsidR="00BD01DA" w:rsidRPr="00C13249" w:rsidRDefault="00BD01DA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65C24621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Procyanidin B2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690941FE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2278.9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23359D98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3042.7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AEB8E68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D01DA" w:rsidRPr="00C13249" w14:paraId="48F3D137" w14:textId="77777777" w:rsidTr="000102F2">
        <w:trPr>
          <w:trHeight w:val="302"/>
        </w:trPr>
        <w:tc>
          <w:tcPr>
            <w:tcW w:w="1701" w:type="dxa"/>
            <w:vMerge/>
            <w:shd w:val="clear" w:color="auto" w:fill="auto"/>
            <w:noWrap/>
            <w:vAlign w:val="center"/>
          </w:tcPr>
          <w:p w14:paraId="6E1C83FE" w14:textId="77777777" w:rsidR="00BD01DA" w:rsidRPr="00C13249" w:rsidRDefault="00BD01DA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5700AB12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6" w:name="_Hlk152094590"/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Cyanidin O-</w:t>
            </w:r>
            <w:proofErr w:type="spellStart"/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acetylhexoside</w:t>
            </w:r>
            <w:bookmarkEnd w:id="6"/>
            <w:proofErr w:type="spellEnd"/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4FAFBEDC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N/A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2439D84A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7981.9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A2B449B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up</w:t>
            </w:r>
          </w:p>
        </w:tc>
      </w:tr>
      <w:tr w:rsidR="00BD01DA" w:rsidRPr="00C13249" w14:paraId="4ECD46A5" w14:textId="77777777" w:rsidTr="000102F2">
        <w:trPr>
          <w:trHeight w:val="302"/>
        </w:trPr>
        <w:tc>
          <w:tcPr>
            <w:tcW w:w="1701" w:type="dxa"/>
            <w:vMerge/>
            <w:shd w:val="clear" w:color="auto" w:fill="auto"/>
            <w:noWrap/>
            <w:vAlign w:val="center"/>
          </w:tcPr>
          <w:p w14:paraId="4CADFBD4" w14:textId="77777777" w:rsidR="00BD01DA" w:rsidRPr="00C13249" w:rsidRDefault="00BD01DA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49A2CD7B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Cyanidin O-diacetyl-</w:t>
            </w:r>
            <w:proofErr w:type="spellStart"/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hexoside</w:t>
            </w:r>
            <w:proofErr w:type="spellEnd"/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glyceric</w:t>
            </w:r>
            <w:proofErr w:type="spellEnd"/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acid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05B1BCE2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2989.0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0EA7CB60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1174.6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631C7DD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D01DA" w:rsidRPr="00C13249" w14:paraId="6A27E773" w14:textId="77777777" w:rsidTr="000102F2">
        <w:trPr>
          <w:trHeight w:val="302"/>
        </w:trPr>
        <w:tc>
          <w:tcPr>
            <w:tcW w:w="1701" w:type="dxa"/>
            <w:vMerge/>
            <w:shd w:val="clear" w:color="auto" w:fill="auto"/>
            <w:noWrap/>
            <w:vAlign w:val="center"/>
          </w:tcPr>
          <w:p w14:paraId="0A703DF0" w14:textId="77777777" w:rsidR="00BD01DA" w:rsidRPr="00C13249" w:rsidRDefault="00BD01DA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0F04C7AE" w14:textId="087E0F96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Idaein</w:t>
            </w:r>
            <w:proofErr w:type="spellEnd"/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chloride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456D071F" w14:textId="0D74C2D5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1171.7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02B710D9" w14:textId="19D4B138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1000.3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40E0D7A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01DA" w:rsidRPr="00C13249" w14:paraId="1CD7DDA2" w14:textId="77777777" w:rsidTr="000102F2">
        <w:trPr>
          <w:trHeight w:val="302"/>
        </w:trPr>
        <w:tc>
          <w:tcPr>
            <w:tcW w:w="1701" w:type="dxa"/>
            <w:vMerge/>
            <w:shd w:val="clear" w:color="auto" w:fill="auto"/>
            <w:noWrap/>
            <w:vAlign w:val="center"/>
          </w:tcPr>
          <w:p w14:paraId="341C0E38" w14:textId="77777777" w:rsidR="00BD01DA" w:rsidRPr="00C13249" w:rsidRDefault="00BD01DA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335A51DC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Cyanidin O-</w:t>
            </w:r>
            <w:proofErr w:type="spellStart"/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rutinoside</w:t>
            </w:r>
            <w:proofErr w:type="spellEnd"/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2B0344C2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9217.0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3771862B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7371.8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934E23C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D01DA" w:rsidRPr="00C13249" w14:paraId="0048A801" w14:textId="77777777" w:rsidTr="000102F2">
        <w:trPr>
          <w:trHeight w:val="302"/>
        </w:trPr>
        <w:tc>
          <w:tcPr>
            <w:tcW w:w="1701" w:type="dxa"/>
            <w:vMerge/>
            <w:shd w:val="clear" w:color="auto" w:fill="auto"/>
            <w:noWrap/>
            <w:vAlign w:val="center"/>
          </w:tcPr>
          <w:p w14:paraId="205E4E6B" w14:textId="77777777" w:rsidR="00BD01DA" w:rsidRPr="00C13249" w:rsidRDefault="00BD01DA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5CF32C0C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Cyanidin O-malonyl-</w:t>
            </w:r>
            <w:proofErr w:type="spellStart"/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malonylhexoside</w:t>
            </w:r>
            <w:proofErr w:type="spellEnd"/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77EDA5A4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18325.6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72F88A3F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4492.6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3DC94E3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down</w:t>
            </w:r>
          </w:p>
        </w:tc>
      </w:tr>
      <w:tr w:rsidR="00BD01DA" w:rsidRPr="00C13249" w14:paraId="2ABDDA1F" w14:textId="77777777" w:rsidTr="000102F2">
        <w:trPr>
          <w:trHeight w:val="302"/>
        </w:trPr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ED4A9B8" w14:textId="77777777" w:rsidR="00BD01DA" w:rsidRPr="00C13249" w:rsidRDefault="00BD01DA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F7FB9A1" w14:textId="5E6B5374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Cyanin chloride</w:t>
            </w:r>
          </w:p>
        </w:tc>
        <w:tc>
          <w:tcPr>
            <w:tcW w:w="102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20141C3" w14:textId="566D781C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4717.2</w:t>
            </w:r>
          </w:p>
        </w:tc>
        <w:tc>
          <w:tcPr>
            <w:tcW w:w="102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5449B60" w14:textId="40A5A463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2689.1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4097AED" w14:textId="2DA0381E" w:rsidR="00BD01DA" w:rsidRPr="00C13249" w:rsidRDefault="00BD01DA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</w:tr>
      <w:tr w:rsidR="00B31C24" w:rsidRPr="00C13249" w14:paraId="3D3C1D45" w14:textId="77777777" w:rsidTr="000102F2">
        <w:trPr>
          <w:trHeight w:val="302"/>
        </w:trPr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4A9239A" w14:textId="77777777" w:rsidR="00B31C24" w:rsidRPr="00C13249" w:rsidRDefault="00B31C24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bookmarkStart w:id="7" w:name="_Hlk155448157"/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Peonidin</w:t>
            </w:r>
          </w:p>
          <w:bookmarkEnd w:id="7"/>
          <w:p w14:paraId="47AEA8E6" w14:textId="2FFD3CA9" w:rsidR="00BD01DA" w:rsidRPr="00C13249" w:rsidRDefault="00BD01DA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(</w:t>
            </w:r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2.0%</w:t>
            </w: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→6.8%)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2924D09" w14:textId="6F744775" w:rsidR="00B31C24" w:rsidRPr="00C13249" w:rsidRDefault="00B31C24" w:rsidP="00BD01DA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Peonidin chloride</w:t>
            </w:r>
          </w:p>
        </w:tc>
        <w:tc>
          <w:tcPr>
            <w:tcW w:w="10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1A1FEB5" w14:textId="58EA6BB5" w:rsidR="00B31C24" w:rsidRPr="00C13249" w:rsidRDefault="00B31C24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8458.6</w:t>
            </w:r>
          </w:p>
        </w:tc>
        <w:tc>
          <w:tcPr>
            <w:tcW w:w="10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EB50E38" w14:textId="5AE655A7" w:rsidR="00B31C24" w:rsidRPr="00C13249" w:rsidRDefault="00B31C24" w:rsidP="00BD01DA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13992.4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2EF311E" w14:textId="2C7D71A7" w:rsidR="00B31C24" w:rsidRPr="00C13249" w:rsidRDefault="00B31C24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up</w:t>
            </w:r>
          </w:p>
        </w:tc>
      </w:tr>
      <w:tr w:rsidR="00BD01DA" w:rsidRPr="00C13249" w14:paraId="56AAE023" w14:textId="77777777" w:rsidTr="000102F2">
        <w:trPr>
          <w:trHeight w:val="302"/>
        </w:trPr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AFD3427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8" w:name="_Hlk155448170"/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Pelargonidin</w:t>
            </w:r>
          </w:p>
          <w:bookmarkEnd w:id="8"/>
          <w:p w14:paraId="463BC3F2" w14:textId="29162C65" w:rsidR="00BD01DA" w:rsidRPr="00C13249" w:rsidRDefault="00BD01DA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0102F2"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</w:t>
            </w: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%→2</w:t>
            </w:r>
            <w:r w:rsidR="000102F2"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0102F2"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%)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DD8F99F" w14:textId="1D37644E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Pelargonidin chloride</w:t>
            </w:r>
          </w:p>
        </w:tc>
        <w:tc>
          <w:tcPr>
            <w:tcW w:w="102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7ED3962" w14:textId="710FD362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10960.3</w:t>
            </w:r>
          </w:p>
        </w:tc>
        <w:tc>
          <w:tcPr>
            <w:tcW w:w="102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2BF1861" w14:textId="072D48A5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18883.3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817086B" w14:textId="6F48A719" w:rsidR="00BD01DA" w:rsidRPr="00C13249" w:rsidRDefault="00BD01DA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up</w:t>
            </w:r>
          </w:p>
        </w:tc>
      </w:tr>
      <w:tr w:rsidR="00BD01DA" w:rsidRPr="00C13249" w14:paraId="2E037234" w14:textId="77777777" w:rsidTr="000102F2">
        <w:trPr>
          <w:trHeight w:val="302"/>
        </w:trPr>
        <w:tc>
          <w:tcPr>
            <w:tcW w:w="1701" w:type="dxa"/>
            <w:vMerge/>
            <w:shd w:val="clear" w:color="auto" w:fill="auto"/>
            <w:noWrap/>
            <w:vAlign w:val="center"/>
          </w:tcPr>
          <w:p w14:paraId="345BDFFE" w14:textId="777777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43ACF25C" w14:textId="3C1E2AC3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Callistephin</w:t>
            </w:r>
            <w:proofErr w:type="spellEnd"/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chloride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5CDA7A27" w14:textId="36239382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7740.4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448D15FD" w14:textId="323B485F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13831.8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391735B" w14:textId="7D629F1C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up</w:t>
            </w:r>
          </w:p>
        </w:tc>
      </w:tr>
      <w:tr w:rsidR="00BD01DA" w:rsidRPr="00C13249" w14:paraId="32841A4A" w14:textId="77777777" w:rsidTr="000102F2">
        <w:trPr>
          <w:trHeight w:val="302"/>
        </w:trPr>
        <w:tc>
          <w:tcPr>
            <w:tcW w:w="1701" w:type="dxa"/>
            <w:vMerge/>
            <w:shd w:val="clear" w:color="auto" w:fill="auto"/>
            <w:noWrap/>
            <w:vAlign w:val="center"/>
          </w:tcPr>
          <w:p w14:paraId="746594CD" w14:textId="77777777" w:rsidR="00BD01DA" w:rsidRPr="00C13249" w:rsidRDefault="00BD01DA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780A6080" w14:textId="513F5D05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Pelargonidin O-</w:t>
            </w:r>
            <w:proofErr w:type="spellStart"/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acetylhexoside</w:t>
            </w:r>
            <w:proofErr w:type="spellEnd"/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4124FB39" w14:textId="06E07B3C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5379.7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42C682C3" w14:textId="6CE46E48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17774.1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4935080" w14:textId="1267B6EC" w:rsidR="00BD01DA" w:rsidRPr="00C13249" w:rsidRDefault="00BD01DA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up</w:t>
            </w:r>
          </w:p>
        </w:tc>
      </w:tr>
      <w:tr w:rsidR="00BD01DA" w:rsidRPr="00C13249" w14:paraId="67D17CA0" w14:textId="77777777" w:rsidTr="000102F2">
        <w:trPr>
          <w:trHeight w:val="302"/>
        </w:trPr>
        <w:tc>
          <w:tcPr>
            <w:tcW w:w="1701" w:type="dxa"/>
            <w:vMerge/>
            <w:shd w:val="clear" w:color="auto" w:fill="auto"/>
            <w:noWrap/>
            <w:vAlign w:val="center"/>
          </w:tcPr>
          <w:p w14:paraId="10F14FEB" w14:textId="77777777" w:rsidR="00BD01DA" w:rsidRPr="00C13249" w:rsidRDefault="00BD01DA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1493A558" w14:textId="2FE12B7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Pelargonidin 3-O-malonyl-malonylhexoside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7F3AD291" w14:textId="6C4D42C1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6533.2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0EAD0E53" w14:textId="6B06CDBD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4975.9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00B2D31" w14:textId="7F0FAD97" w:rsidR="00BD01DA" w:rsidRPr="00C13249" w:rsidRDefault="00BD01DA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D01DA" w:rsidRPr="00C13249" w14:paraId="5EFA7560" w14:textId="77777777" w:rsidTr="000102F2">
        <w:trPr>
          <w:trHeight w:val="302"/>
        </w:trPr>
        <w:tc>
          <w:tcPr>
            <w:tcW w:w="1701" w:type="dxa"/>
            <w:vMerge/>
            <w:shd w:val="clear" w:color="auto" w:fill="auto"/>
            <w:noWrap/>
            <w:vAlign w:val="center"/>
          </w:tcPr>
          <w:p w14:paraId="6AA6FF6E" w14:textId="77777777" w:rsidR="00BD01DA" w:rsidRPr="00C13249" w:rsidRDefault="00BD01DA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23A22216" w14:textId="17836348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Pelargonidin 3-O-malonylhexoside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1E027AE3" w14:textId="26848A83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6285.5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60312896" w14:textId="45C296C3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N/A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8EEDF54" w14:textId="551E8224" w:rsidR="00BD01DA" w:rsidRPr="00C13249" w:rsidRDefault="00BD01DA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down</w:t>
            </w:r>
          </w:p>
        </w:tc>
      </w:tr>
      <w:tr w:rsidR="00BD01DA" w:rsidRPr="00C13249" w14:paraId="50ED39C5" w14:textId="77777777" w:rsidTr="000102F2">
        <w:trPr>
          <w:trHeight w:val="302"/>
        </w:trPr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FCF0DAB" w14:textId="77777777" w:rsidR="00BD01DA" w:rsidRPr="00C13249" w:rsidRDefault="00BD01DA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54C4444" w14:textId="7B3345F2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Ferulylpelargonidin</w:t>
            </w:r>
            <w:proofErr w:type="spellEnd"/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di-O-</w:t>
            </w:r>
            <w:proofErr w:type="spellStart"/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hexosyl</w:t>
            </w:r>
            <w:proofErr w:type="spellEnd"/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-O-</w:t>
            </w:r>
            <w:proofErr w:type="spellStart"/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pentoside</w:t>
            </w:r>
            <w:proofErr w:type="spellEnd"/>
          </w:p>
        </w:tc>
        <w:tc>
          <w:tcPr>
            <w:tcW w:w="102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9E3DB2A" w14:textId="4C1E3ED8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4717.2</w:t>
            </w:r>
          </w:p>
        </w:tc>
        <w:tc>
          <w:tcPr>
            <w:tcW w:w="102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55BBAC3" w14:textId="3F5DB6F7" w:rsidR="00BD01DA" w:rsidRPr="00C13249" w:rsidRDefault="00BD01DA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2689.1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B18C93F" w14:textId="0940FB0C" w:rsidR="00BD01DA" w:rsidRPr="00C13249" w:rsidRDefault="00BD01DA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</w:tr>
      <w:tr w:rsidR="000F431E" w:rsidRPr="00C13249" w14:paraId="36E5442D" w14:textId="77777777" w:rsidTr="000102F2">
        <w:trPr>
          <w:trHeight w:val="302"/>
        </w:trPr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E61D22D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9" w:name="_Hlk146288890"/>
            <w:bookmarkStart w:id="10" w:name="_Hlk155448184"/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Delphinidin</w:t>
            </w:r>
            <w:bookmarkEnd w:id="9"/>
          </w:p>
          <w:bookmarkEnd w:id="10"/>
          <w:p w14:paraId="09C901D0" w14:textId="1174C09E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0102F2"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54.7</w:t>
            </w: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%→1</w:t>
            </w:r>
            <w:r w:rsidR="000102F2"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0102F2"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%)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F5734FE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Delphinidin chloride</w:t>
            </w:r>
          </w:p>
        </w:tc>
        <w:tc>
          <w:tcPr>
            <w:tcW w:w="102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F98E976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4733.4</w:t>
            </w:r>
          </w:p>
        </w:tc>
        <w:tc>
          <w:tcPr>
            <w:tcW w:w="102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8413101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6141.6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801C4BC" w14:textId="77777777" w:rsidR="000F431E" w:rsidRPr="00C13249" w:rsidRDefault="000F431E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</w:tr>
      <w:tr w:rsidR="000F431E" w:rsidRPr="00C13249" w14:paraId="290A8E25" w14:textId="77777777" w:rsidTr="000102F2">
        <w:trPr>
          <w:trHeight w:val="302"/>
        </w:trPr>
        <w:tc>
          <w:tcPr>
            <w:tcW w:w="1701" w:type="dxa"/>
            <w:vMerge/>
            <w:shd w:val="clear" w:color="auto" w:fill="auto"/>
            <w:noWrap/>
            <w:vAlign w:val="center"/>
          </w:tcPr>
          <w:p w14:paraId="1475510F" w14:textId="77777777" w:rsidR="000F431E" w:rsidRPr="00C13249" w:rsidRDefault="000F431E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73B376B3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Myrtillin chloride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46DDB174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4361.3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41ED95DE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3913.3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29B409C" w14:textId="77777777" w:rsidR="000F431E" w:rsidRPr="00C13249" w:rsidRDefault="000F431E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</w:tr>
      <w:tr w:rsidR="000F431E" w:rsidRPr="00C13249" w14:paraId="32AF1782" w14:textId="77777777" w:rsidTr="000102F2">
        <w:trPr>
          <w:trHeight w:val="302"/>
        </w:trPr>
        <w:tc>
          <w:tcPr>
            <w:tcW w:w="1701" w:type="dxa"/>
            <w:vMerge/>
            <w:shd w:val="clear" w:color="auto" w:fill="auto"/>
            <w:noWrap/>
            <w:vAlign w:val="center"/>
          </w:tcPr>
          <w:p w14:paraId="14FBE362" w14:textId="77777777" w:rsidR="000F431E" w:rsidRPr="00C13249" w:rsidRDefault="000F431E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1E4ED416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Delphinidin O-</w:t>
            </w:r>
            <w:proofErr w:type="spellStart"/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malonylhexoside</w:t>
            </w:r>
            <w:proofErr w:type="spellEnd"/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512B0D48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194407.6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7BA97352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10326.7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EBA0DC5" w14:textId="77777777" w:rsidR="000F431E" w:rsidRPr="00C13249" w:rsidRDefault="000F431E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down</w:t>
            </w:r>
          </w:p>
        </w:tc>
      </w:tr>
      <w:tr w:rsidR="000F431E" w:rsidRPr="00C13249" w14:paraId="588A2EBE" w14:textId="77777777" w:rsidTr="000102F2">
        <w:trPr>
          <w:trHeight w:val="100"/>
        </w:trPr>
        <w:tc>
          <w:tcPr>
            <w:tcW w:w="1701" w:type="dxa"/>
            <w:vMerge/>
            <w:shd w:val="clear" w:color="auto" w:fill="auto"/>
            <w:noWrap/>
            <w:vAlign w:val="center"/>
          </w:tcPr>
          <w:p w14:paraId="0225A102" w14:textId="77777777" w:rsidR="000F431E" w:rsidRPr="00C13249" w:rsidRDefault="000F431E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789E87D7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Delphinidin O-malonyl-</w:t>
            </w:r>
            <w:proofErr w:type="spellStart"/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malonylhexoside</w:t>
            </w:r>
            <w:proofErr w:type="spellEnd"/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74CE3333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19453.3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258F1242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7178.8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CBC22A6" w14:textId="77777777" w:rsidR="000F431E" w:rsidRPr="00C13249" w:rsidRDefault="000F431E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down</w:t>
            </w:r>
          </w:p>
        </w:tc>
      </w:tr>
      <w:tr w:rsidR="000F431E" w:rsidRPr="00C13249" w14:paraId="21BF7666" w14:textId="77777777" w:rsidTr="000102F2">
        <w:trPr>
          <w:trHeight w:val="61"/>
        </w:trPr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830135A" w14:textId="77777777" w:rsidR="000F431E" w:rsidRPr="00C13249" w:rsidRDefault="000F431E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76345D9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Delphinidin 3-sophoroside-5-rhamnoside</w:t>
            </w:r>
          </w:p>
        </w:tc>
        <w:tc>
          <w:tcPr>
            <w:tcW w:w="102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67B9416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5340.9</w:t>
            </w:r>
          </w:p>
        </w:tc>
        <w:tc>
          <w:tcPr>
            <w:tcW w:w="102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DECEC61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1815.5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5351DA7" w14:textId="77777777" w:rsidR="000F431E" w:rsidRPr="00C13249" w:rsidRDefault="000F431E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down</w:t>
            </w:r>
          </w:p>
        </w:tc>
      </w:tr>
      <w:tr w:rsidR="000102F2" w:rsidRPr="00C13249" w14:paraId="6F2BD38C" w14:textId="77777777" w:rsidTr="000102F2">
        <w:trPr>
          <w:trHeight w:val="61"/>
        </w:trPr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DD6DB71" w14:textId="77777777" w:rsidR="000102F2" w:rsidRPr="00C13249" w:rsidRDefault="000102F2" w:rsidP="000102F2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bookmarkStart w:id="11" w:name="_Hlk155448196"/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Petunidin</w:t>
            </w:r>
          </w:p>
          <w:bookmarkEnd w:id="11"/>
          <w:p w14:paraId="2C6D7F60" w14:textId="06AD44A3" w:rsidR="000102F2" w:rsidRPr="00C13249" w:rsidRDefault="000102F2" w:rsidP="000102F2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(4.0%</w:t>
            </w: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→21.2%)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FBC56B8" w14:textId="402ED8BD" w:rsidR="000102F2" w:rsidRPr="00C13249" w:rsidRDefault="000102F2" w:rsidP="000102F2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Petunidin-3-O-glucoside chloride</w:t>
            </w:r>
          </w:p>
        </w:tc>
        <w:tc>
          <w:tcPr>
            <w:tcW w:w="102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757D0AB" w14:textId="603D94FD" w:rsidR="000102F2" w:rsidRPr="00C13249" w:rsidRDefault="000102F2" w:rsidP="000102F2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2899.7</w:t>
            </w:r>
          </w:p>
        </w:tc>
        <w:tc>
          <w:tcPr>
            <w:tcW w:w="102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EED2BD3" w14:textId="35898EF1" w:rsidR="000102F2" w:rsidRPr="00C13249" w:rsidRDefault="000102F2" w:rsidP="000102F2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1970.2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BB739A8" w14:textId="77777777" w:rsidR="000102F2" w:rsidRPr="00C13249" w:rsidRDefault="000102F2" w:rsidP="000102F2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0102F2" w:rsidRPr="00C13249" w14:paraId="1E8EEC21" w14:textId="77777777" w:rsidTr="000102F2">
        <w:trPr>
          <w:trHeight w:val="61"/>
        </w:trPr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F5F82E3" w14:textId="77777777" w:rsidR="000102F2" w:rsidRPr="00C13249" w:rsidRDefault="000102F2" w:rsidP="000102F2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E2D475D" w14:textId="793D9601" w:rsidR="000102F2" w:rsidRPr="00C13249" w:rsidRDefault="000102F2" w:rsidP="000102F2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Petunidin 3-O-rutinoside</w:t>
            </w:r>
          </w:p>
        </w:tc>
        <w:tc>
          <w:tcPr>
            <w:tcW w:w="102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A1768DD" w14:textId="4AB09821" w:rsidR="000102F2" w:rsidRPr="00C13249" w:rsidRDefault="000102F2" w:rsidP="000102F2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13939.6</w:t>
            </w:r>
          </w:p>
        </w:tc>
        <w:tc>
          <w:tcPr>
            <w:tcW w:w="102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F1EDB52" w14:textId="73C8F5E3" w:rsidR="000102F2" w:rsidRPr="00C13249" w:rsidRDefault="000102F2" w:rsidP="000102F2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2429.0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DD0CE81" w14:textId="7F8E05BD" w:rsidR="000102F2" w:rsidRPr="00C13249" w:rsidRDefault="000102F2" w:rsidP="000102F2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down</w:t>
            </w:r>
          </w:p>
        </w:tc>
      </w:tr>
      <w:tr w:rsidR="000F431E" w:rsidRPr="00C13249" w14:paraId="52BFAE70" w14:textId="77777777" w:rsidTr="000102F2">
        <w:trPr>
          <w:trHeight w:val="302"/>
        </w:trPr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1E0BD5B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bookmarkStart w:id="12" w:name="_Hlk146288917"/>
            <w:bookmarkStart w:id="13" w:name="_Hlk155448208"/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Malvidin</w:t>
            </w:r>
            <w:bookmarkEnd w:id="12"/>
          </w:p>
          <w:bookmarkEnd w:id="13"/>
          <w:p w14:paraId="15CD2168" w14:textId="1A56CE69" w:rsidR="000F431E" w:rsidRPr="00C13249" w:rsidRDefault="000F431E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(</w:t>
            </w:r>
            <w:r w:rsidR="000102F2"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19.5</w:t>
            </w: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%</w:t>
            </w: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→</w:t>
            </w:r>
            <w:r w:rsidR="000102F2"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35.6</w:t>
            </w: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%)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98741FC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Malvidin 3-galactoside chloride</w:t>
            </w:r>
          </w:p>
        </w:tc>
        <w:tc>
          <w:tcPr>
            <w:tcW w:w="102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4FB4B05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1448.9</w:t>
            </w:r>
          </w:p>
        </w:tc>
        <w:tc>
          <w:tcPr>
            <w:tcW w:w="102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779DD00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2315.5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9202F34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F431E" w:rsidRPr="00C13249" w14:paraId="5FEDD681" w14:textId="77777777" w:rsidTr="000102F2">
        <w:trPr>
          <w:trHeight w:val="302"/>
        </w:trPr>
        <w:tc>
          <w:tcPr>
            <w:tcW w:w="1701" w:type="dxa"/>
            <w:vMerge/>
            <w:shd w:val="clear" w:color="auto" w:fill="auto"/>
            <w:noWrap/>
            <w:vAlign w:val="center"/>
          </w:tcPr>
          <w:p w14:paraId="1E93E2A5" w14:textId="77777777" w:rsidR="000F431E" w:rsidRPr="00C13249" w:rsidRDefault="000F431E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2A6A9342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Malvidin chloride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55A0111C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6211.0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78BD399B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8190.9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E57F8BB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F431E" w:rsidRPr="00C13249" w14:paraId="6D41D600" w14:textId="77777777" w:rsidTr="000102F2">
        <w:trPr>
          <w:trHeight w:val="302"/>
        </w:trPr>
        <w:tc>
          <w:tcPr>
            <w:tcW w:w="1701" w:type="dxa"/>
            <w:vMerge/>
            <w:shd w:val="clear" w:color="auto" w:fill="auto"/>
            <w:noWrap/>
            <w:vAlign w:val="center"/>
          </w:tcPr>
          <w:p w14:paraId="424AF206" w14:textId="77777777" w:rsidR="000F431E" w:rsidRPr="00C13249" w:rsidRDefault="000F431E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50339DE1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4" w:name="_Hlk152094731"/>
            <w:proofErr w:type="spellStart"/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Oenin</w:t>
            </w:r>
            <w:proofErr w:type="spellEnd"/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chloride</w:t>
            </w:r>
            <w:bookmarkEnd w:id="14"/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673CA870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8364.3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1D16B984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16650.4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BD7B4DA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up</w:t>
            </w:r>
          </w:p>
        </w:tc>
      </w:tr>
      <w:tr w:rsidR="000F431E" w:rsidRPr="00C13249" w14:paraId="03B072E5" w14:textId="77777777" w:rsidTr="000102F2">
        <w:trPr>
          <w:trHeight w:val="302"/>
        </w:trPr>
        <w:tc>
          <w:tcPr>
            <w:tcW w:w="1701" w:type="dxa"/>
            <w:vMerge/>
            <w:shd w:val="clear" w:color="auto" w:fill="auto"/>
            <w:noWrap/>
            <w:vAlign w:val="center"/>
          </w:tcPr>
          <w:p w14:paraId="11BBB0CB" w14:textId="77777777" w:rsidR="000F431E" w:rsidRPr="00C13249" w:rsidRDefault="000F431E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687A19B6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Malvidin O-</w:t>
            </w:r>
            <w:proofErr w:type="spellStart"/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hexoside</w:t>
            </w:r>
            <w:proofErr w:type="spellEnd"/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2F393D46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10948.0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41F07E52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13312.3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22AEC1A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F431E" w:rsidRPr="00C13249" w14:paraId="4C135113" w14:textId="77777777" w:rsidTr="000102F2">
        <w:trPr>
          <w:trHeight w:val="302"/>
        </w:trPr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3347FAE" w14:textId="77777777" w:rsidR="000F431E" w:rsidRPr="00C13249" w:rsidRDefault="000F431E" w:rsidP="00BD01DA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012EA70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Malvidin 3,5-diglucoside</w:t>
            </w:r>
          </w:p>
        </w:tc>
        <w:tc>
          <w:tcPr>
            <w:tcW w:w="102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0B89550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54573.3</w:t>
            </w:r>
          </w:p>
        </w:tc>
        <w:tc>
          <w:tcPr>
            <w:tcW w:w="102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4451AF8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33308.9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A286E12" w14:textId="77777777" w:rsidR="000F431E" w:rsidRPr="00C13249" w:rsidRDefault="000F431E" w:rsidP="00BD01D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249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down</w:t>
            </w:r>
          </w:p>
        </w:tc>
      </w:tr>
    </w:tbl>
    <w:p w14:paraId="363E4049" w14:textId="77777777" w:rsidR="000F431E" w:rsidRPr="00C13249" w:rsidRDefault="000F431E" w:rsidP="000F431E">
      <w:pPr>
        <w:pStyle w:val="EndNoteBibliography"/>
        <w:spacing w:line="480" w:lineRule="auto"/>
        <w:rPr>
          <w:rFonts w:ascii="Times New Roman" w:eastAsia="宋体" w:hAnsi="Times New Roman" w:cs="Times New Roman"/>
          <w:noProof w:val="0"/>
          <w:sz w:val="24"/>
          <w:szCs w:val="24"/>
        </w:rPr>
      </w:pPr>
    </w:p>
    <w:p w14:paraId="6EC8F726" w14:textId="77777777" w:rsidR="00CF6961" w:rsidRPr="00C13249" w:rsidRDefault="00CF6961">
      <w:pPr>
        <w:rPr>
          <w:sz w:val="24"/>
          <w:szCs w:val="24"/>
        </w:rPr>
      </w:pPr>
    </w:p>
    <w:sectPr w:rsidR="00CF6961" w:rsidRPr="00C132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8CD63" w14:textId="77777777" w:rsidR="00CB53CD" w:rsidRDefault="00CB53CD" w:rsidP="000F431E">
      <w:r>
        <w:separator/>
      </w:r>
    </w:p>
  </w:endnote>
  <w:endnote w:type="continuationSeparator" w:id="0">
    <w:p w14:paraId="799539BF" w14:textId="77777777" w:rsidR="00CB53CD" w:rsidRDefault="00CB53CD" w:rsidP="000F4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8AEED" w14:textId="77777777" w:rsidR="00CB53CD" w:rsidRDefault="00CB53CD" w:rsidP="000F431E">
      <w:r>
        <w:separator/>
      </w:r>
    </w:p>
  </w:footnote>
  <w:footnote w:type="continuationSeparator" w:id="0">
    <w:p w14:paraId="6C20F9E3" w14:textId="77777777" w:rsidR="00CB53CD" w:rsidRDefault="00CB53CD" w:rsidP="000F43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5AB"/>
    <w:rsid w:val="000102F2"/>
    <w:rsid w:val="000F431E"/>
    <w:rsid w:val="00277040"/>
    <w:rsid w:val="003377EF"/>
    <w:rsid w:val="003A1B69"/>
    <w:rsid w:val="00682A98"/>
    <w:rsid w:val="00B31C24"/>
    <w:rsid w:val="00BD01DA"/>
    <w:rsid w:val="00BD55AB"/>
    <w:rsid w:val="00C13249"/>
    <w:rsid w:val="00CB53CD"/>
    <w:rsid w:val="00CF6961"/>
    <w:rsid w:val="00EC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857631"/>
  <w15:chartTrackingRefBased/>
  <w15:docId w15:val="{608AF6B5-7D45-4AD9-8888-E4790B8E0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31E"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3377EF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31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43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43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431E"/>
    <w:rPr>
      <w:sz w:val="18"/>
      <w:szCs w:val="18"/>
    </w:rPr>
  </w:style>
  <w:style w:type="paragraph" w:customStyle="1" w:styleId="2022">
    <w:name w:val="样式 行距: 固定值 20 磅 首行缩进:  2 字符2"/>
    <w:basedOn w:val="a"/>
    <w:qFormat/>
    <w:rsid w:val="000F431E"/>
    <w:pPr>
      <w:spacing w:line="360" w:lineRule="auto"/>
      <w:ind w:firstLineChars="200" w:firstLine="480"/>
    </w:pPr>
    <w:rPr>
      <w:rFonts w:ascii="Times New Roman" w:eastAsia="宋体" w:hAnsi="Times New Roman" w:cs="宋体"/>
      <w:sz w:val="24"/>
      <w:szCs w:val="20"/>
    </w:rPr>
  </w:style>
  <w:style w:type="paragraph" w:customStyle="1" w:styleId="EndNoteBibliography">
    <w:name w:val="EndNote Bibliography"/>
    <w:basedOn w:val="a"/>
    <w:link w:val="EndNoteBibliography0"/>
    <w:rsid w:val="000F431E"/>
    <w:rPr>
      <w:rFonts w:ascii="等线" w:eastAsia="等线" w:hAnsi="等线"/>
      <w:noProof/>
      <w:sz w:val="20"/>
    </w:rPr>
  </w:style>
  <w:style w:type="character" w:customStyle="1" w:styleId="EndNoteBibliography0">
    <w:name w:val="EndNote Bibliography 字符"/>
    <w:basedOn w:val="a0"/>
    <w:link w:val="EndNoteBibliography"/>
    <w:rsid w:val="000F431E"/>
    <w:rPr>
      <w:rFonts w:ascii="等线" w:eastAsia="等线" w:hAnsi="等线"/>
      <w:noProof/>
      <w:sz w:val="20"/>
    </w:rPr>
  </w:style>
  <w:style w:type="paragraph" w:customStyle="1" w:styleId="1">
    <w:name w:val="样式1"/>
    <w:basedOn w:val="a"/>
    <w:qFormat/>
    <w:rsid w:val="000F431E"/>
    <w:pPr>
      <w:ind w:firstLineChars="200" w:firstLine="200"/>
    </w:pPr>
    <w:rPr>
      <w:rFonts w:ascii="宋体" w:eastAsia="宋体" w:hAnsi="宋体" w:cs="Times New Roman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3377EF"/>
    <w:rPr>
      <w:rFonts w:ascii="宋体" w:eastAsia="宋体" w:hAnsi="宋体" w:cs="宋体"/>
      <w:b/>
      <w:bCs/>
      <w:kern w:val="0"/>
      <w:sz w:val="27"/>
      <w:szCs w:val="27"/>
    </w:rPr>
  </w:style>
  <w:style w:type="character" w:styleId="a7">
    <w:name w:val="Hyperlink"/>
    <w:basedOn w:val="a0"/>
    <w:uiPriority w:val="99"/>
    <w:semiHidden/>
    <w:unhideWhenUsed/>
    <w:rsid w:val="003377EF"/>
    <w:rPr>
      <w:color w:val="0000FF"/>
      <w:u w:val="single"/>
    </w:rPr>
  </w:style>
  <w:style w:type="table" w:styleId="a8">
    <w:name w:val="Table Grid"/>
    <w:basedOn w:val="a1"/>
    <w:uiPriority w:val="39"/>
    <w:rsid w:val="00337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1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565</Words>
  <Characters>5587</Characters>
  <Application>Microsoft Office Word</Application>
  <DocSecurity>0</DocSecurity>
  <Lines>620</Lines>
  <Paragraphs>384</Paragraphs>
  <ScaleCrop>false</ScaleCrop>
  <Company/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雪锋 梅</dc:creator>
  <cp:keywords/>
  <dc:description/>
  <cp:lastModifiedBy>雪锋 梅</cp:lastModifiedBy>
  <cp:revision>3</cp:revision>
  <dcterms:created xsi:type="dcterms:W3CDTF">2024-01-08T01:53:00Z</dcterms:created>
  <dcterms:modified xsi:type="dcterms:W3CDTF">2024-01-08T02:01:00Z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ef3eb9d87ff8e00093083b1c2374c9991c40d18697b680813084dee582fdb97c</vt:lpwstr>
  </property>
</Properties>
</file>